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media/image1.jpeg" ContentType="image/jpeg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spacing w:lineRule="auto" w:line="240" w:before="0" w:after="0"/>
        <w:jc w:val="center"/>
        <w:rPr>
          <w:rFonts w:ascii="Times New Roman" w:hAnsi="Times New Roman"/>
          <w:b/>
          <w:b/>
          <w:sz w:val="24"/>
          <w:szCs w:val="24"/>
        </w:rPr>
      </w:pPr>
      <w:r>
        <w:rPr/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/>
          <w:b/>
          <w:b/>
          <w:sz w:val="24"/>
          <w:szCs w:val="24"/>
        </w:rPr>
      </w:pPr>
      <w:r>
        <w:rPr/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/>
          <w:b/>
          <w:b/>
          <w:sz w:val="24"/>
          <w:szCs w:val="24"/>
        </w:rPr>
      </w:pPr>
      <w:r>
        <w:rPr/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/>
          <w:b/>
          <w:b/>
          <w:sz w:val="24"/>
          <w:szCs w:val="24"/>
        </w:rPr>
      </w:pPr>
      <w:r>
        <w:rPr/>
        <w:drawing>
          <wp:anchor behindDoc="0" distT="0" distB="0" distL="0" distR="0" simplePos="0" locked="0" layoutInCell="1" allowOverlap="1" relativeHeight="24">
            <wp:simplePos x="0" y="0"/>
            <wp:positionH relativeFrom="column">
              <wp:posOffset>-296545</wp:posOffset>
            </wp:positionH>
            <wp:positionV relativeFrom="paragraph">
              <wp:posOffset>106045</wp:posOffset>
            </wp:positionV>
            <wp:extent cx="6236970" cy="8229600"/>
            <wp:effectExtent l="0" t="0" r="0" b="0"/>
            <wp:wrapSquare wrapText="largest"/>
            <wp:docPr id="1" name="Изображение1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Изображение1" descr=""/>
                    <pic:cNvPicPr>
                      <a:picLocks noChangeAspect="1" noChangeArrowheads="1"/>
                    </pic:cNvPicPr>
                  </pic:nvPicPr>
                  <pic:blipFill>
                    <a:blip r:embed="rId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36970" cy="82296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/>
          <w:b/>
          <w:b/>
          <w:sz w:val="24"/>
          <w:szCs w:val="24"/>
        </w:rPr>
      </w:pPr>
      <w:r>
        <w:rPr/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/>
          <w:b/>
          <w:b/>
          <w:sz w:val="24"/>
          <w:szCs w:val="24"/>
        </w:rPr>
      </w:pPr>
      <w:r>
        <w:rPr/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/>
          <w:b/>
          <w:b/>
          <w:sz w:val="24"/>
          <w:szCs w:val="24"/>
        </w:rPr>
      </w:pPr>
      <w:r>
        <w:rPr/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/>
          <w:b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Министерство образования и науки Республики Татарстан</w:t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/>
          <w:b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ГАПОУ «Казанский политехнический колледж»</w:t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/>
          <w:b/>
          <w:b/>
          <w:sz w:val="24"/>
          <w:szCs w:val="24"/>
          <w:u w:val="single"/>
        </w:rPr>
      </w:pPr>
      <w:r>
        <w:rPr>
          <w:rFonts w:ascii="Times New Roman" w:hAnsi="Times New Roman"/>
          <w:b/>
          <w:sz w:val="24"/>
          <w:szCs w:val="24"/>
          <w:u w:val="single"/>
        </w:rPr>
      </w:r>
    </w:p>
    <w:p>
      <w:pPr>
        <w:pStyle w:val="Normal"/>
        <w:spacing w:lineRule="auto" w:line="240" w:before="0"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</w:r>
    </w:p>
    <w:tbl>
      <w:tblPr>
        <w:tblW w:w="9889" w:type="dxa"/>
        <w:jc w:val="left"/>
        <w:tblInd w:w="959" w:type="dxa"/>
        <w:tblBorders/>
        <w:tblCellMar>
          <w:top w:w="0" w:type="dxa"/>
          <w:left w:w="113" w:type="dxa"/>
          <w:bottom w:w="0" w:type="dxa"/>
          <w:right w:w="108" w:type="dxa"/>
        </w:tblCellMar>
        <w:tblLook w:val="04a0"/>
      </w:tblPr>
      <w:tblGrid>
        <w:gridCol w:w="4500"/>
        <w:gridCol w:w="5388"/>
      </w:tblGrid>
      <w:tr>
        <w:trPr/>
        <w:tc>
          <w:tcPr>
            <w:tcW w:w="4500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СОГЛАСОВАНО</w:t>
            </w:r>
          </w:p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Заместитель                                                      </w:t>
            </w:r>
          </w:p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директора по НМР</w:t>
            </w:r>
          </w:p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________Л.Т. Садыкова</w:t>
            </w:r>
          </w:p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 ___» ________202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2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г.              </w:t>
            </w:r>
          </w:p>
          <w:p>
            <w:pPr>
              <w:pStyle w:val="Normal"/>
              <w:spacing w:lineRule="auto" w:line="240" w:before="0" w:after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5388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ind w:left="603" w:hanging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УТВЕРЖДАЮ</w:t>
            </w:r>
          </w:p>
          <w:p>
            <w:pPr>
              <w:pStyle w:val="Normal"/>
              <w:spacing w:lineRule="auto" w:line="240" w:before="0" w:after="0"/>
              <w:ind w:left="603" w:hanging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Заместитель</w:t>
            </w:r>
          </w:p>
          <w:p>
            <w:pPr>
              <w:pStyle w:val="Normal"/>
              <w:spacing w:lineRule="auto" w:line="240" w:before="0" w:after="0"/>
              <w:ind w:left="603" w:hanging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директора по УПР</w:t>
            </w:r>
          </w:p>
          <w:p>
            <w:pPr>
              <w:pStyle w:val="Normal"/>
              <w:spacing w:lineRule="auto" w:line="240" w:before="0" w:after="0"/>
              <w:ind w:left="603" w:hanging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_______________С.В. Исаева</w:t>
            </w:r>
          </w:p>
          <w:p>
            <w:pPr>
              <w:pStyle w:val="Normal"/>
              <w:spacing w:lineRule="auto" w:line="240" w:before="0" w:after="0"/>
              <w:ind w:left="603" w:hanging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«___»_______________202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2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г.</w:t>
            </w:r>
          </w:p>
          <w:p>
            <w:pPr>
              <w:pStyle w:val="Normal"/>
              <w:spacing w:lineRule="auto" w:line="240" w:before="0" w:after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</w:tr>
    </w:tbl>
    <w:p>
      <w:pPr>
        <w:pStyle w:val="Normal"/>
        <w:spacing w:lineRule="auto" w:line="240" w:before="0" w:after="0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/>
          <w:b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/>
          <w:b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/>
          <w:b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/>
          <w:b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/>
          <w:b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/>
          <w:b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/>
          <w:b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/>
          <w:b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/>
          <w:b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/>
          <w:b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КОНТРОЛЬНО-ОЦЕНОЧНЫЕ МАТЕРИАЛЫ</w:t>
      </w:r>
      <w:r>
        <w:rPr>
          <w:rFonts w:eastAsia="Calibri" w:ascii="Times New Roman" w:hAnsi="Times New Roman"/>
          <w:b/>
          <w:caps/>
          <w:sz w:val="24"/>
          <w:szCs w:val="24"/>
        </w:rPr>
        <w:t xml:space="preserve"> по дисциплине</w:t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/>
          <w:b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/>
          <w:b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ОУД.11 Физика</w:t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/>
          <w:b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программы подготовки квалифицированных рабочих, служащих</w:t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/>
          <w:b/>
          <w:b/>
          <w:i/>
          <w:i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15.01.32 Оператор станков с программным управлением</w:t>
      </w:r>
    </w:p>
    <w:p>
      <w:pPr>
        <w:pStyle w:val="Normal"/>
        <w:spacing w:lineRule="auto" w:line="240" w:before="0" w:after="0"/>
        <w:rPr>
          <w:rFonts w:ascii="Times New Roman" w:hAnsi="Times New Roman"/>
          <w:b/>
          <w:b/>
          <w:i/>
          <w:i/>
          <w:sz w:val="24"/>
          <w:szCs w:val="24"/>
        </w:rPr>
      </w:pPr>
      <w:r>
        <w:rPr>
          <w:rFonts w:ascii="Times New Roman" w:hAnsi="Times New Roman"/>
          <w:b/>
          <w:i/>
          <w:sz w:val="24"/>
          <w:szCs w:val="24"/>
        </w:rPr>
      </w:r>
    </w:p>
    <w:p>
      <w:pPr>
        <w:pStyle w:val="Normal"/>
        <w:spacing w:lineRule="auto" w:line="240" w:before="0" w:after="0"/>
        <w:rPr>
          <w:rFonts w:ascii="Times New Roman" w:hAnsi="Times New Roman"/>
          <w:b/>
          <w:b/>
          <w:i/>
          <w:i/>
          <w:sz w:val="24"/>
          <w:szCs w:val="24"/>
        </w:rPr>
      </w:pPr>
      <w:r>
        <w:rPr>
          <w:rFonts w:ascii="Times New Roman" w:hAnsi="Times New Roman"/>
          <w:b/>
          <w:i/>
          <w:sz w:val="24"/>
          <w:szCs w:val="24"/>
        </w:rPr>
      </w:r>
    </w:p>
    <w:p>
      <w:pPr>
        <w:pStyle w:val="Normal"/>
        <w:spacing w:lineRule="auto" w:line="240" w:before="0" w:after="0"/>
        <w:rPr>
          <w:rFonts w:ascii="Times New Roman" w:hAnsi="Times New Roman"/>
          <w:b/>
          <w:b/>
          <w:i/>
          <w:i/>
          <w:sz w:val="24"/>
          <w:szCs w:val="24"/>
        </w:rPr>
      </w:pPr>
      <w:r>
        <w:rPr>
          <w:rFonts w:ascii="Times New Roman" w:hAnsi="Times New Roman"/>
          <w:b/>
          <w:i/>
          <w:sz w:val="24"/>
          <w:szCs w:val="24"/>
        </w:rPr>
      </w:r>
    </w:p>
    <w:p>
      <w:pPr>
        <w:pStyle w:val="NormalWeb"/>
        <w:spacing w:beforeAutospacing="0" w:before="0" w:afterAutospacing="0" w:after="0"/>
        <w:ind w:firstLine="5529"/>
        <w:rPr>
          <w:color w:val="000000"/>
        </w:rPr>
      </w:pPr>
      <w:r>
        <w:rPr>
          <w:color w:val="000000"/>
        </w:rPr>
        <w:t xml:space="preserve">Рассмотрена на заседании </w:t>
      </w:r>
    </w:p>
    <w:p>
      <w:pPr>
        <w:pStyle w:val="NormalWeb"/>
        <w:spacing w:beforeAutospacing="0" w:before="0" w:afterAutospacing="0" w:after="0"/>
        <w:ind w:firstLine="5529"/>
        <w:rPr>
          <w:color w:val="000000"/>
        </w:rPr>
      </w:pPr>
      <w:r>
        <w:rPr>
          <w:color w:val="000000"/>
        </w:rPr>
        <w:t xml:space="preserve">предметно-цикловой комиссии </w:t>
      </w:r>
    </w:p>
    <w:p>
      <w:pPr>
        <w:pStyle w:val="NormalWeb"/>
        <w:spacing w:beforeAutospacing="0" w:before="0" w:afterAutospacing="0" w:after="0"/>
        <w:ind w:firstLine="5529"/>
        <w:rPr>
          <w:color w:val="000000"/>
        </w:rPr>
      </w:pPr>
      <w:r>
        <w:rPr>
          <w:color w:val="000000"/>
        </w:rPr>
        <w:t>общеобразовательных дисциплин</w:t>
      </w:r>
    </w:p>
    <w:p>
      <w:pPr>
        <w:pStyle w:val="NormalWeb"/>
        <w:spacing w:beforeAutospacing="0" w:before="0" w:afterAutospacing="0" w:after="0"/>
        <w:ind w:firstLine="5529"/>
        <w:rPr>
          <w:color w:val="000000"/>
        </w:rPr>
      </w:pPr>
      <w:r>
        <w:rPr>
          <w:color w:val="000000"/>
        </w:rPr>
        <w:t>Протокол № __</w:t>
      </w:r>
    </w:p>
    <w:p>
      <w:pPr>
        <w:pStyle w:val="NormalWeb"/>
        <w:spacing w:beforeAutospacing="0" w:before="0" w:afterAutospacing="0" w:after="0"/>
        <w:ind w:firstLine="5529"/>
        <w:rPr>
          <w:color w:val="000000"/>
        </w:rPr>
      </w:pPr>
      <w:r>
        <w:rPr>
          <w:color w:val="000000"/>
        </w:rPr>
        <w:t>от «___» ___________ 2022г.</w:t>
      </w:r>
    </w:p>
    <w:p>
      <w:pPr>
        <w:pStyle w:val="NormalWeb"/>
        <w:spacing w:beforeAutospacing="0" w:before="0" w:afterAutospacing="0" w:after="0"/>
        <w:ind w:firstLine="5529"/>
        <w:rPr>
          <w:color w:val="000000"/>
        </w:rPr>
      </w:pPr>
      <w:r>
        <w:rPr>
          <w:color w:val="000000"/>
        </w:rPr>
        <w:t>Председатель ПЦК ___________</w:t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/>
          <w:b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/>
          <w:b/>
          <w:b/>
          <w:i/>
          <w:i/>
          <w:sz w:val="24"/>
          <w:szCs w:val="24"/>
        </w:rPr>
      </w:pPr>
      <w:r>
        <w:rPr>
          <w:rFonts w:ascii="Times New Roman" w:hAnsi="Times New Roman"/>
          <w:b/>
          <w:i/>
          <w:sz w:val="24"/>
          <w:szCs w:val="24"/>
        </w:rPr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/>
          <w:b/>
          <w:b/>
          <w:i/>
          <w:i/>
          <w:sz w:val="24"/>
          <w:szCs w:val="24"/>
        </w:rPr>
      </w:pPr>
      <w:r>
        <w:rPr>
          <w:rFonts w:ascii="Times New Roman" w:hAnsi="Times New Roman"/>
          <w:b/>
          <w:i/>
          <w:sz w:val="24"/>
          <w:szCs w:val="24"/>
        </w:rPr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/>
          <w:b/>
          <w:b/>
          <w:i/>
          <w:i/>
          <w:sz w:val="24"/>
          <w:szCs w:val="24"/>
        </w:rPr>
      </w:pPr>
      <w:r>
        <w:rPr>
          <w:rFonts w:ascii="Times New Roman" w:hAnsi="Times New Roman"/>
          <w:b/>
          <w:i/>
          <w:sz w:val="24"/>
          <w:szCs w:val="24"/>
        </w:rPr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/>
          <w:b/>
          <w:b/>
          <w:i/>
          <w:i/>
          <w:sz w:val="24"/>
          <w:szCs w:val="24"/>
        </w:rPr>
      </w:pPr>
      <w:r>
        <w:rPr>
          <w:rFonts w:ascii="Times New Roman" w:hAnsi="Times New Roman"/>
          <w:b/>
          <w:i/>
          <w:sz w:val="24"/>
          <w:szCs w:val="24"/>
        </w:rPr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/>
          <w:b/>
          <w:b/>
          <w:i/>
          <w:i/>
          <w:sz w:val="24"/>
          <w:szCs w:val="24"/>
        </w:rPr>
      </w:pPr>
      <w:r>
        <w:rPr>
          <w:rFonts w:ascii="Times New Roman" w:hAnsi="Times New Roman"/>
          <w:b/>
          <w:i/>
          <w:sz w:val="24"/>
          <w:szCs w:val="24"/>
        </w:rPr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</w:r>
    </w:p>
    <w:p>
      <w:pPr>
        <w:pStyle w:val="Normal"/>
        <w:spacing w:lineRule="auto" w:line="240" w:before="0"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Казань 2022 г</w:t>
      </w:r>
    </w:p>
    <w:p>
      <w:pPr>
        <w:pStyle w:val="Normal"/>
        <w:keepNext w:val="true"/>
        <w:keepLines/>
        <w:suppressLineNumbers/>
        <w:suppressAutoHyphens w:val="true"/>
        <w:spacing w:lineRule="auto" w:line="240" w:before="0" w:after="0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</w:r>
    </w:p>
    <w:p>
      <w:pPr>
        <w:pStyle w:val="Normal"/>
        <w:shd w:val="clear" w:color="auto" w:fill="FFFFFF"/>
        <w:spacing w:lineRule="auto" w:line="240" w:before="0" w:after="171"/>
        <w:jc w:val="center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</w:r>
      <w:r>
        <w:br w:type="page"/>
      </w:r>
    </w:p>
    <w:p>
      <w:pPr>
        <w:pStyle w:val="Normal"/>
        <w:numPr>
          <w:ilvl w:val="0"/>
          <w:numId w:val="33"/>
        </w:numPr>
        <w:spacing w:lineRule="auto" w:line="240" w:before="0" w:after="160"/>
        <w:jc w:val="center"/>
        <w:rPr>
          <w:rFonts w:ascii="Times New Roman" w:hAnsi="Times New Roman" w:eastAsia="Calibri"/>
          <w:b/>
          <w:b/>
          <w:caps/>
          <w:sz w:val="24"/>
          <w:szCs w:val="24"/>
          <w:lang w:eastAsia="en-US"/>
        </w:rPr>
      </w:pPr>
      <w:r>
        <w:rPr>
          <w:rFonts w:eastAsia="Calibri" w:ascii="Times New Roman" w:hAnsi="Times New Roman"/>
          <w:b/>
          <w:caps/>
          <w:sz w:val="24"/>
          <w:szCs w:val="24"/>
          <w:lang w:eastAsia="en-US"/>
        </w:rPr>
        <w:t>Общие положения</w:t>
      </w:r>
    </w:p>
    <w:p>
      <w:pPr>
        <w:pStyle w:val="Normal"/>
        <w:shd w:val="clear" w:color="auto" w:fill="FFFFFF"/>
        <w:tabs>
          <w:tab w:val="left" w:pos="4820" w:leader="none"/>
        </w:tabs>
        <w:spacing w:lineRule="auto" w:line="240" w:before="0" w:after="0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</w:r>
    </w:p>
    <w:p>
      <w:pPr>
        <w:pStyle w:val="Normal"/>
        <w:shd w:val="clear" w:color="auto" w:fill="FFFFFF"/>
        <w:tabs>
          <w:tab w:val="left" w:pos="4820" w:leader="none"/>
        </w:tabs>
        <w:spacing w:lineRule="auto" w:line="240" w:before="0" w:after="0"/>
        <w:ind w:firstLine="900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Комплект контрольно-оценочных материалов разработан на основе:</w:t>
      </w:r>
    </w:p>
    <w:p>
      <w:pPr>
        <w:pStyle w:val="Normal"/>
        <w:shd w:val="clear" w:color="auto" w:fill="FFFFFF"/>
        <w:tabs>
          <w:tab w:val="left" w:pos="4820" w:leader="none"/>
        </w:tabs>
        <w:spacing w:lineRule="auto" w:line="240" w:before="0" w:after="0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- Федерального государственного образовательного стандарта среднего общего образования,</w:t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/>
          <w:b/>
          <w:b/>
          <w:i/>
          <w:i/>
          <w:sz w:val="24"/>
          <w:szCs w:val="24"/>
        </w:rPr>
      </w:pPr>
      <w:r>
        <w:rPr>
          <w:rFonts w:ascii="Times New Roman" w:hAnsi="Times New Roman"/>
          <w:sz w:val="26"/>
          <w:szCs w:val="26"/>
        </w:rPr>
        <w:t xml:space="preserve">- ФГОС СПО по профессии </w:t>
      </w:r>
      <w:r>
        <w:rPr>
          <w:rFonts w:ascii="Times New Roman" w:hAnsi="Times New Roman"/>
          <w:sz w:val="24"/>
          <w:szCs w:val="24"/>
        </w:rPr>
        <w:t>15.01.32 Оператор станков с программным управлением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eastAsia="Impact"/>
          <w:iCs/>
          <w:sz w:val="26"/>
          <w:szCs w:val="26"/>
          <w:lang w:eastAsia="en-US"/>
        </w:rPr>
      </w:pPr>
      <w:r>
        <w:rPr>
          <w:rFonts w:eastAsia="Impact" w:ascii="Times New Roman" w:hAnsi="Times New Roman"/>
          <w:iCs/>
          <w:sz w:val="26"/>
          <w:szCs w:val="26"/>
          <w:lang w:eastAsia="en-US"/>
        </w:rPr>
        <w:t xml:space="preserve">-основной профессиональной образовательной программы </w:t>
      </w:r>
      <w:bookmarkStart w:id="0" w:name="_Hlk95057159"/>
      <w:r>
        <w:rPr>
          <w:rFonts w:eastAsia="Impact" w:ascii="Times New Roman" w:hAnsi="Times New Roman"/>
          <w:iCs/>
          <w:sz w:val="26"/>
          <w:szCs w:val="26"/>
          <w:lang w:eastAsia="en-US"/>
        </w:rPr>
        <w:t xml:space="preserve">по профессии </w:t>
      </w:r>
      <w:r>
        <w:rPr>
          <w:rFonts w:ascii="Times New Roman" w:hAnsi="Times New Roman"/>
          <w:sz w:val="24"/>
          <w:szCs w:val="24"/>
        </w:rPr>
        <w:t>15.01.32 Оператор станков с программным управлением</w:t>
      </w:r>
      <w:r>
        <w:rPr>
          <w:rFonts w:eastAsia="Impact" w:ascii="Times New Roman" w:hAnsi="Times New Roman"/>
          <w:iCs/>
          <w:sz w:val="26"/>
          <w:szCs w:val="26"/>
          <w:lang w:eastAsia="en-US"/>
        </w:rPr>
        <w:t xml:space="preserve"> 2022 г.;</w:t>
      </w:r>
      <w:bookmarkEnd w:id="0"/>
    </w:p>
    <w:p>
      <w:pPr>
        <w:pStyle w:val="Normal"/>
        <w:spacing w:lineRule="auto" w:line="240" w:before="0" w:after="0"/>
        <w:jc w:val="both"/>
        <w:rPr>
          <w:rFonts w:ascii="Times New Roman" w:hAnsi="Times New Roman" w:eastAsia="Impact"/>
          <w:iCs/>
          <w:sz w:val="26"/>
          <w:szCs w:val="26"/>
          <w:lang w:eastAsia="en-US"/>
        </w:rPr>
      </w:pPr>
      <w:r>
        <w:rPr>
          <w:rFonts w:ascii="Times New Roman" w:hAnsi="Times New Roman"/>
          <w:sz w:val="26"/>
          <w:szCs w:val="26"/>
          <w:lang w:bidi="ru-RU"/>
        </w:rPr>
        <w:t>-рабочей программы воспитания</w:t>
      </w:r>
      <w:r>
        <w:rPr>
          <w:rFonts w:eastAsia="Impact" w:ascii="Times New Roman" w:hAnsi="Times New Roman"/>
          <w:iCs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  <w:lang w:bidi="ru-RU"/>
        </w:rPr>
        <w:t xml:space="preserve">по профессии </w:t>
      </w:r>
      <w:r>
        <w:rPr>
          <w:rFonts w:ascii="Times New Roman" w:hAnsi="Times New Roman"/>
          <w:sz w:val="24"/>
          <w:szCs w:val="24"/>
        </w:rPr>
        <w:t>15.01.32 Оператор станков с программным управлением</w:t>
      </w:r>
      <w:r>
        <w:rPr>
          <w:rFonts w:eastAsia="Impact" w:ascii="Times New Roman" w:hAnsi="Times New Roman"/>
          <w:iCs/>
          <w:sz w:val="26"/>
          <w:szCs w:val="26"/>
          <w:lang w:eastAsia="en-US"/>
        </w:rPr>
        <w:t xml:space="preserve"> 2022 г.;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/>
          <w:sz w:val="26"/>
          <w:szCs w:val="26"/>
          <w:lang w:bidi="ru-RU"/>
        </w:rPr>
      </w:pPr>
      <w:r>
        <w:rPr>
          <w:rFonts w:ascii="Times New Roman" w:hAnsi="Times New Roman"/>
          <w:sz w:val="26"/>
          <w:szCs w:val="26"/>
        </w:rPr>
        <w:t>-рабочей программы учебной дисциплины ОУД.11 Физика.</w:t>
      </w:r>
    </w:p>
    <w:p>
      <w:pPr>
        <w:pStyle w:val="Normal"/>
        <w:shd w:val="clear" w:color="auto" w:fill="FFFFFF"/>
        <w:tabs>
          <w:tab w:val="left" w:pos="4820" w:leader="none"/>
        </w:tabs>
        <w:spacing w:lineRule="auto" w:line="240" w:before="0" w:after="0"/>
        <w:ind w:firstLine="900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Контрольно-оценочные материалы предназначены для контроля и оценки образовательных достижений обучающихся, освоивших программу учебной дисциплины ОУД.11 Физика. </w:t>
      </w:r>
    </w:p>
    <w:p>
      <w:pPr>
        <w:pStyle w:val="Normal"/>
        <w:shd w:val="clear" w:color="auto" w:fill="FFFFFF"/>
        <w:tabs>
          <w:tab w:val="left" w:pos="4820" w:leader="none"/>
        </w:tabs>
        <w:spacing w:lineRule="auto" w:line="240" w:before="0" w:after="160"/>
        <w:ind w:firstLine="900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КОМы включают контрольные материалы для проведения текущего контроля и промежуточной аттестации в форме экзамена.</w:t>
      </w:r>
    </w:p>
    <w:p>
      <w:pPr>
        <w:pStyle w:val="Normal"/>
        <w:keepNext w:val="true"/>
        <w:keepLines/>
        <w:suppressLineNumbers/>
        <w:suppressAutoHyphens w:val="true"/>
        <w:spacing w:lineRule="auto" w:line="360" w:before="0" w:after="0"/>
        <w:ind w:firstLine="709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</w:r>
    </w:p>
    <w:p>
      <w:pPr>
        <w:pStyle w:val="Normal"/>
        <w:shd w:val="clear" w:color="auto" w:fill="FFFFFF"/>
        <w:spacing w:lineRule="auto" w:line="240" w:before="0" w:after="171"/>
        <w:jc w:val="center"/>
        <w:rPr>
          <w:rFonts w:ascii="Times New Roman" w:hAnsi="Times New Roman"/>
          <w:b/>
          <w:b/>
          <w:sz w:val="26"/>
          <w:szCs w:val="26"/>
        </w:rPr>
      </w:pPr>
      <w:r>
        <w:rPr>
          <w:rFonts w:ascii="Times New Roman" w:hAnsi="Times New Roman"/>
          <w:b/>
          <w:sz w:val="26"/>
          <w:szCs w:val="26"/>
        </w:rPr>
        <w:t>2. ПОКАЗАТЕЛИ ОЦЕНКИ РЕЗУЛЬТАТОВ ОСВОЕНИЯ ДИСЦИПЛИНЫ, ФОРМЫ И МЕТОДЫ КОНТРОЛЯ И ОЦЕНКИ</w:t>
      </w:r>
    </w:p>
    <w:p>
      <w:pPr>
        <w:pStyle w:val="Normal"/>
        <w:shd w:val="clear" w:color="auto" w:fill="FFFFFF"/>
        <w:spacing w:lineRule="auto" w:line="240" w:before="0" w:after="171"/>
        <w:jc w:val="center"/>
        <w:rPr>
          <w:rFonts w:ascii="Times New Roman" w:hAnsi="Times New Roman"/>
          <w:b/>
          <w:b/>
          <w:sz w:val="26"/>
          <w:szCs w:val="26"/>
        </w:rPr>
      </w:pPr>
      <w:r>
        <w:rPr>
          <w:rFonts w:ascii="Times New Roman" w:hAnsi="Times New Roman"/>
          <w:b/>
          <w:sz w:val="26"/>
          <w:szCs w:val="26"/>
        </w:rPr>
      </w:r>
    </w:p>
    <w:tbl>
      <w:tblPr>
        <w:tblW w:w="9469" w:type="dxa"/>
        <w:jc w:val="left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top w:w="0" w:type="dxa"/>
          <w:left w:w="103" w:type="dxa"/>
          <w:bottom w:w="0" w:type="dxa"/>
          <w:right w:w="108" w:type="dxa"/>
        </w:tblCellMar>
        <w:tblLook w:val="00a0"/>
      </w:tblPr>
      <w:tblGrid>
        <w:gridCol w:w="4224"/>
        <w:gridCol w:w="5244"/>
      </w:tblGrid>
      <w:tr>
        <w:trPr>
          <w:trHeight w:val="180" w:hRule="atLeast"/>
        </w:trPr>
        <w:tc>
          <w:tcPr>
            <w:tcW w:w="42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hd w:val="clear" w:color="auto" w:fill="FFFFFF"/>
              <w:spacing w:lineRule="auto" w:line="240" w:before="0" w:after="171"/>
              <w:rPr>
                <w:rFonts w:ascii="Times New Roman" w:hAnsi="Times New Roman"/>
                <w:b/>
                <w:b/>
                <w:bCs/>
                <w:sz w:val="26"/>
                <w:szCs w:val="26"/>
              </w:rPr>
            </w:pPr>
            <w:r>
              <w:rPr>
                <w:rFonts w:ascii="Times New Roman" w:hAnsi="Times New Roman"/>
                <w:b/>
                <w:bCs/>
                <w:sz w:val="26"/>
                <w:szCs w:val="26"/>
              </w:rPr>
              <w:t>Результаты обучения</w:t>
            </w:r>
          </w:p>
          <w:p>
            <w:pPr>
              <w:pStyle w:val="Normal"/>
              <w:shd w:val="clear" w:color="auto" w:fill="FFFFFF"/>
              <w:spacing w:lineRule="auto" w:line="240" w:before="0" w:after="171"/>
              <w:rPr>
                <w:rFonts w:ascii="Times New Roman" w:hAnsi="Times New Roman"/>
                <w:b/>
                <w:b/>
                <w:sz w:val="26"/>
                <w:szCs w:val="26"/>
              </w:rPr>
            </w:pPr>
            <w:r>
              <w:rPr>
                <w:rFonts w:ascii="Times New Roman" w:hAnsi="Times New Roman"/>
                <w:b/>
                <w:bCs/>
                <w:sz w:val="26"/>
                <w:szCs w:val="26"/>
              </w:rPr>
              <w:t>(освоенные умения, усвоенные знания)</w:t>
            </w:r>
          </w:p>
        </w:tc>
        <w:tc>
          <w:tcPr>
            <w:tcW w:w="5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hd w:val="clear" w:color="auto" w:fill="FFFFFF"/>
              <w:spacing w:lineRule="auto" w:line="240" w:before="0" w:after="171"/>
              <w:rPr>
                <w:rFonts w:ascii="Times New Roman" w:hAnsi="Times New Roman"/>
                <w:b/>
                <w:b/>
                <w:sz w:val="26"/>
                <w:szCs w:val="26"/>
              </w:rPr>
            </w:pPr>
            <w:r>
              <w:rPr>
                <w:rFonts w:ascii="Times New Roman" w:hAnsi="Times New Roman"/>
                <w:b/>
                <w:sz w:val="26"/>
                <w:szCs w:val="26"/>
              </w:rPr>
              <w:t>Формы и методы контроля и оценки результатов обучение</w:t>
            </w:r>
          </w:p>
        </w:tc>
      </w:tr>
      <w:tr>
        <w:trPr>
          <w:trHeight w:val="180" w:hRule="atLeast"/>
        </w:trPr>
        <w:tc>
          <w:tcPr>
            <w:tcW w:w="42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hd w:val="clear" w:color="auto" w:fill="FFFFFF"/>
              <w:spacing w:lineRule="auto" w:line="240" w:before="0" w:after="171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b/>
                <w:sz w:val="26"/>
                <w:szCs w:val="26"/>
              </w:rPr>
              <w:t>личностные:</w:t>
            </w:r>
          </w:p>
          <w:p>
            <w:pPr>
              <w:pStyle w:val="Normal"/>
              <w:shd w:val="clear" w:color="auto" w:fill="FFFFFF"/>
              <w:spacing w:lineRule="auto" w:line="240" w:before="0" w:after="171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− </w:t>
            </w:r>
            <w:r>
              <w:rPr>
                <w:rFonts w:ascii="Times New Roman" w:hAnsi="Times New Roman"/>
                <w:sz w:val="26"/>
                <w:szCs w:val="26"/>
              </w:rPr>
              <w:t>чувство гордости и уважения к истории и достижениям отечественной физической науки; физически грамотное поведение в профессиональной деятельности и быту при обращении с приборами и устройствами;</w:t>
            </w:r>
          </w:p>
          <w:p>
            <w:pPr>
              <w:pStyle w:val="Normal"/>
              <w:shd w:val="clear" w:color="auto" w:fill="FFFFFF"/>
              <w:spacing w:lineRule="auto" w:line="240" w:before="0" w:after="171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</w:r>
          </w:p>
        </w:tc>
        <w:tc>
          <w:tcPr>
            <w:tcW w:w="5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hd w:val="clear" w:color="auto" w:fill="FFFFFF"/>
              <w:spacing w:lineRule="auto" w:line="240" w:before="0" w:after="171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</w:r>
          </w:p>
          <w:p>
            <w:pPr>
              <w:pStyle w:val="Normal"/>
              <w:shd w:val="clear" w:color="auto" w:fill="FFFFFF"/>
              <w:spacing w:lineRule="auto" w:line="240" w:before="0" w:after="171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Доклады на тему: «Александр Степанович Попов — русский ученый, изобретатель радио»,» Борис Семенович Якоби — физик и изобретатель Эффект Вавилова — Черенкова. (Подготовить сообщение)</w:t>
            </w:r>
          </w:p>
        </w:tc>
      </w:tr>
      <w:tr>
        <w:trPr>
          <w:trHeight w:val="180" w:hRule="atLeast"/>
        </w:trPr>
        <w:tc>
          <w:tcPr>
            <w:tcW w:w="42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hd w:val="clear" w:color="auto" w:fill="FFFFFF"/>
              <w:spacing w:lineRule="auto" w:line="240" w:before="0" w:after="171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− </w:t>
            </w:r>
            <w:r>
              <w:rPr>
                <w:rFonts w:ascii="Times New Roman" w:hAnsi="Times New Roman"/>
                <w:sz w:val="26"/>
                <w:szCs w:val="26"/>
              </w:rPr>
              <w:t>готовность к продолжению образования и повышения квалификации в избранной профессиональной деятельности и объективное осознание роли физических компетенций в этом;</w:t>
            </w:r>
          </w:p>
          <w:p>
            <w:pPr>
              <w:pStyle w:val="Normal"/>
              <w:shd w:val="clear" w:color="auto" w:fill="FFFFFF"/>
              <w:spacing w:lineRule="auto" w:line="240" w:before="0" w:after="171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</w:r>
          </w:p>
        </w:tc>
        <w:tc>
          <w:tcPr>
            <w:tcW w:w="5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hd w:val="clear" w:color="auto" w:fill="FFFFFF"/>
              <w:spacing w:lineRule="auto" w:line="240" w:before="0" w:after="171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</w:r>
          </w:p>
          <w:p>
            <w:pPr>
              <w:pStyle w:val="Normal"/>
              <w:shd w:val="clear" w:color="auto" w:fill="FFFFFF"/>
              <w:spacing w:lineRule="auto" w:line="240" w:before="0" w:after="171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Подготовить презентации по теме"Физика в твоей профессии"</w:t>
            </w:r>
          </w:p>
          <w:p>
            <w:pPr>
              <w:pStyle w:val="Normal"/>
              <w:shd w:val="clear" w:color="auto" w:fill="FFFFFF"/>
              <w:spacing w:lineRule="auto" w:line="240" w:before="0" w:after="171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</w:r>
          </w:p>
        </w:tc>
      </w:tr>
      <w:tr>
        <w:trPr>
          <w:trHeight w:val="180" w:hRule="atLeast"/>
        </w:trPr>
        <w:tc>
          <w:tcPr>
            <w:tcW w:w="42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hd w:val="clear" w:color="auto" w:fill="FFFFFF"/>
              <w:spacing w:lineRule="auto" w:line="240" w:before="0" w:after="171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− </w:t>
            </w:r>
            <w:r>
              <w:rPr>
                <w:rFonts w:ascii="Times New Roman" w:hAnsi="Times New Roman"/>
                <w:sz w:val="26"/>
                <w:szCs w:val="26"/>
              </w:rPr>
              <w:t>умение самостоятельно добывать новые для себяфизические знания, используя для этого доступные источники информации;</w:t>
            </w:r>
          </w:p>
        </w:tc>
        <w:tc>
          <w:tcPr>
            <w:tcW w:w="5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hd w:val="clear" w:color="auto" w:fill="FFFFFF"/>
              <w:spacing w:lineRule="auto" w:line="240" w:before="0" w:after="171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Сообщение на тему: «Роль</w:t>
            </w:r>
            <w:r>
              <w:rPr>
                <w:rFonts w:ascii="Times New Roman" w:hAnsi="Times New Roman"/>
                <w:bCs/>
                <w:sz w:val="26"/>
                <w:szCs w:val="26"/>
              </w:rPr>
              <w:t xml:space="preserve"> М.В. Ломоносова в физике»</w:t>
            </w:r>
          </w:p>
          <w:p>
            <w:pPr>
              <w:pStyle w:val="Normal"/>
              <w:shd w:val="clear" w:color="auto" w:fill="FFFFFF"/>
              <w:spacing w:lineRule="auto" w:line="240" w:before="0" w:after="171"/>
              <w:rPr>
                <w:rFonts w:ascii="Times New Roman" w:hAnsi="Times New Roman"/>
                <w:b/>
                <w:b/>
                <w:sz w:val="26"/>
                <w:szCs w:val="26"/>
              </w:rPr>
            </w:pPr>
            <w:r>
              <w:rPr>
                <w:rFonts w:ascii="Times New Roman" w:hAnsi="Times New Roman"/>
                <w:b/>
                <w:sz w:val="26"/>
                <w:szCs w:val="26"/>
              </w:rPr>
            </w:r>
          </w:p>
        </w:tc>
      </w:tr>
      <w:tr>
        <w:trPr>
          <w:trHeight w:val="180" w:hRule="atLeast"/>
        </w:trPr>
        <w:tc>
          <w:tcPr>
            <w:tcW w:w="42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hd w:val="clear" w:color="auto" w:fill="FFFFFF"/>
              <w:spacing w:lineRule="auto" w:line="240" w:before="0" w:after="171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− </w:t>
            </w:r>
            <w:r>
              <w:rPr>
                <w:rFonts w:ascii="Times New Roman" w:hAnsi="Times New Roman"/>
                <w:sz w:val="26"/>
                <w:szCs w:val="26"/>
              </w:rPr>
              <w:t>сформированность умения решать физические задачи;</w:t>
            </w:r>
          </w:p>
          <w:p>
            <w:pPr>
              <w:pStyle w:val="Normal"/>
              <w:shd w:val="clear" w:color="auto" w:fill="FFFFFF"/>
              <w:spacing w:lineRule="auto" w:line="240" w:before="0" w:after="171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</w:r>
          </w:p>
        </w:tc>
        <w:tc>
          <w:tcPr>
            <w:tcW w:w="5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hd w:val="clear" w:color="auto" w:fill="FFFFFF"/>
              <w:spacing w:lineRule="auto" w:line="240" w:before="0" w:after="171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</w:r>
          </w:p>
          <w:p>
            <w:pPr>
              <w:pStyle w:val="Normal"/>
              <w:shd w:val="clear" w:color="auto" w:fill="FFFFFF"/>
              <w:spacing w:lineRule="auto" w:line="240" w:before="0" w:after="171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Подготовить сообщения по теме «</w:t>
            </w:r>
            <w:r>
              <w:rPr>
                <w:rFonts w:ascii="Times New Roman" w:hAnsi="Times New Roman"/>
                <w:bCs/>
                <w:sz w:val="26"/>
                <w:szCs w:val="26"/>
              </w:rPr>
              <w:t>Что такое задача, классы, виды и этапы решения задач.»</w:t>
            </w:r>
          </w:p>
        </w:tc>
      </w:tr>
      <w:tr>
        <w:trPr>
          <w:trHeight w:val="180" w:hRule="atLeast"/>
        </w:trPr>
        <w:tc>
          <w:tcPr>
            <w:tcW w:w="42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hd w:val="clear" w:color="auto" w:fill="FFFFFF"/>
              <w:spacing w:lineRule="auto" w:line="240" w:before="0" w:after="171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− </w:t>
            </w:r>
            <w:r>
              <w:rPr>
                <w:rFonts w:ascii="Times New Roman" w:hAnsi="Times New Roman"/>
                <w:sz w:val="26"/>
                <w:szCs w:val="26"/>
              </w:rPr>
              <w:t>умение управлять своей познавательной деятельностью, проводить самооценку уровня собственного интеллектуального развития;</w:t>
            </w:r>
          </w:p>
        </w:tc>
        <w:tc>
          <w:tcPr>
            <w:tcW w:w="5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hd w:val="clear" w:color="auto" w:fill="FFFFFF"/>
              <w:spacing w:lineRule="auto" w:line="240" w:before="0" w:after="171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Диспут на тему «Физика вокруг нас»</w:t>
            </w:r>
          </w:p>
        </w:tc>
      </w:tr>
      <w:tr>
        <w:trPr>
          <w:trHeight w:val="1877" w:hRule="atLeast"/>
        </w:trPr>
        <w:tc>
          <w:tcPr>
            <w:tcW w:w="42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hd w:val="clear" w:color="auto" w:fill="FFFFFF"/>
              <w:spacing w:lineRule="auto" w:line="240" w:before="0" w:after="171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b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/>
                <w:b/>
                <w:sz w:val="26"/>
                <w:szCs w:val="26"/>
              </w:rPr>
              <w:t>метапредметные</w:t>
            </w:r>
            <w:r>
              <w:rPr>
                <w:rFonts w:ascii="Times New Roman" w:hAnsi="Times New Roman"/>
                <w:sz w:val="26"/>
                <w:szCs w:val="26"/>
              </w:rPr>
              <w:t>:</w:t>
            </w:r>
          </w:p>
          <w:p>
            <w:pPr>
              <w:pStyle w:val="Normal"/>
              <w:shd w:val="clear" w:color="auto" w:fill="FFFFFF"/>
              <w:spacing w:lineRule="auto" w:line="240" w:before="0" w:after="171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− </w:t>
            </w:r>
            <w:r>
              <w:rPr>
                <w:rFonts w:ascii="Times New Roman" w:hAnsi="Times New Roman"/>
                <w:sz w:val="26"/>
                <w:szCs w:val="26"/>
              </w:rPr>
              <w:t>использование различных видов познавательной деятельности для решения физических задач, применение основных методов познания (наблюдения, описания, измерения, эксперимента) для изучения различных сторон окружающей действительности;</w:t>
            </w:r>
          </w:p>
        </w:tc>
        <w:tc>
          <w:tcPr>
            <w:tcW w:w="5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hd w:val="clear" w:color="auto" w:fill="FFFFFF"/>
              <w:spacing w:lineRule="auto" w:line="240" w:before="0" w:after="171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</w:r>
          </w:p>
          <w:p>
            <w:pPr>
              <w:pStyle w:val="Normal"/>
              <w:shd w:val="clear" w:color="auto" w:fill="FFFFFF"/>
              <w:spacing w:lineRule="auto" w:line="240" w:before="0" w:after="171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Текущий контроль:</w:t>
            </w:r>
          </w:p>
          <w:p>
            <w:pPr>
              <w:pStyle w:val="Normal"/>
              <w:shd w:val="clear" w:color="auto" w:fill="FFFFFF"/>
              <w:spacing w:lineRule="auto" w:line="240" w:before="0" w:after="171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оценка выполнения заданий на практических занятиях и самостоятельной работы</w:t>
            </w:r>
          </w:p>
        </w:tc>
      </w:tr>
      <w:tr>
        <w:trPr>
          <w:trHeight w:val="180" w:hRule="atLeast"/>
        </w:trPr>
        <w:tc>
          <w:tcPr>
            <w:tcW w:w="42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hd w:val="clear" w:color="auto" w:fill="FFFFFF"/>
              <w:spacing w:lineRule="auto" w:line="240" w:before="0" w:after="171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− </w:t>
            </w:r>
            <w:r>
              <w:rPr>
                <w:rFonts w:ascii="Times New Roman" w:hAnsi="Times New Roman"/>
                <w:sz w:val="26"/>
                <w:szCs w:val="26"/>
              </w:rPr>
              <w:t>использование основных интеллектуальных операций: постановки задачи, формулирования гипотез, анализа и синтеза, сравнения, обобщения, систематизации, выявления причинно-следственных связей, поиска аналогов, формулирования выводов для изучения различных сторон физических объектов, явлений и процессов, с которыми возникает необходимость сталкиваться в профессиональной сфере;</w:t>
            </w:r>
          </w:p>
        </w:tc>
        <w:tc>
          <w:tcPr>
            <w:tcW w:w="5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hd w:val="clear" w:color="auto" w:fill="FFFFFF"/>
              <w:spacing w:lineRule="auto" w:line="240" w:before="0" w:after="171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Тестовые задание </w:t>
            </w:r>
          </w:p>
        </w:tc>
      </w:tr>
      <w:tr>
        <w:trPr>
          <w:trHeight w:val="180" w:hRule="atLeast"/>
        </w:trPr>
        <w:tc>
          <w:tcPr>
            <w:tcW w:w="42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hd w:val="clear" w:color="auto" w:fill="FFFFFF"/>
              <w:spacing w:lineRule="auto" w:line="240" w:before="0" w:after="171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− </w:t>
            </w:r>
            <w:r>
              <w:rPr>
                <w:rFonts w:ascii="Times New Roman" w:hAnsi="Times New Roman"/>
                <w:sz w:val="26"/>
                <w:szCs w:val="26"/>
              </w:rPr>
              <w:t>умение генерировать идеи и определять средства, необходимые для их реализации;</w:t>
            </w:r>
          </w:p>
        </w:tc>
        <w:tc>
          <w:tcPr>
            <w:tcW w:w="5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hd w:val="clear" w:color="auto" w:fill="FFFFFF"/>
              <w:spacing w:lineRule="auto" w:line="240" w:before="0" w:after="171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Тестовые задание</w:t>
            </w:r>
          </w:p>
        </w:tc>
      </w:tr>
      <w:tr>
        <w:trPr>
          <w:trHeight w:val="180" w:hRule="atLeast"/>
        </w:trPr>
        <w:tc>
          <w:tcPr>
            <w:tcW w:w="42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hd w:val="clear" w:color="auto" w:fill="FFFFFF"/>
              <w:spacing w:lineRule="auto" w:line="240" w:before="0" w:after="171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− </w:t>
            </w:r>
            <w:r>
              <w:rPr>
                <w:rFonts w:ascii="Times New Roman" w:hAnsi="Times New Roman"/>
                <w:sz w:val="26"/>
                <w:szCs w:val="26"/>
              </w:rPr>
              <w:t>умение использовать различные источники для получения физической информации, оценивать ее достоверность;</w:t>
            </w:r>
          </w:p>
          <w:p>
            <w:pPr>
              <w:pStyle w:val="Normal"/>
              <w:shd w:val="clear" w:color="auto" w:fill="FFFFFF"/>
              <w:spacing w:lineRule="auto" w:line="240" w:before="0" w:after="171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− </w:t>
            </w:r>
            <w:r>
              <w:rPr>
                <w:rFonts w:ascii="Times New Roman" w:hAnsi="Times New Roman"/>
                <w:sz w:val="26"/>
                <w:szCs w:val="26"/>
              </w:rPr>
              <w:t xml:space="preserve">умение публично представлять результаты собственного исследования, вести дискуссии, доступно и гармонично сочетая содержание и формы представляемой информации; </w:t>
            </w:r>
          </w:p>
        </w:tc>
        <w:tc>
          <w:tcPr>
            <w:tcW w:w="5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hd w:val="clear" w:color="auto" w:fill="FFFFFF"/>
              <w:spacing w:lineRule="auto" w:line="240" w:before="0" w:after="171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Работа с историографическими и архивными документами по разделу </w:t>
            </w:r>
          </w:p>
        </w:tc>
      </w:tr>
      <w:tr>
        <w:trPr>
          <w:trHeight w:val="180" w:hRule="atLeast"/>
        </w:trPr>
        <w:tc>
          <w:tcPr>
            <w:tcW w:w="42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hd w:val="clear" w:color="auto" w:fill="FFFFFF"/>
              <w:spacing w:lineRule="auto" w:line="240" w:before="0" w:after="171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− </w:t>
            </w:r>
            <w:r>
              <w:rPr>
                <w:rFonts w:ascii="Times New Roman" w:hAnsi="Times New Roman"/>
                <w:sz w:val="26"/>
                <w:szCs w:val="26"/>
              </w:rPr>
              <w:t>умение анализировать и представлять информацию в различных видах;</w:t>
            </w:r>
          </w:p>
        </w:tc>
        <w:tc>
          <w:tcPr>
            <w:tcW w:w="5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hd w:val="clear" w:color="auto" w:fill="FFFFFF"/>
              <w:spacing w:lineRule="auto" w:line="240" w:before="0" w:after="171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Практические занятия </w:t>
            </w:r>
          </w:p>
        </w:tc>
      </w:tr>
      <w:tr>
        <w:trPr>
          <w:trHeight w:val="180" w:hRule="atLeast"/>
        </w:trPr>
        <w:tc>
          <w:tcPr>
            <w:tcW w:w="42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hd w:val="clear" w:color="auto" w:fill="FFFFFF"/>
              <w:spacing w:lineRule="auto" w:line="240" w:before="0" w:after="171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− </w:t>
            </w:r>
            <w:r>
              <w:rPr>
                <w:rFonts w:ascii="Times New Roman" w:hAnsi="Times New Roman"/>
                <w:sz w:val="26"/>
                <w:szCs w:val="26"/>
              </w:rPr>
              <w:t xml:space="preserve">умение публично представлять результаты собственного исследования, вести дискуссии, доступно и гармонично сочетая содержание и формы представляемой информации; </w:t>
            </w:r>
          </w:p>
        </w:tc>
        <w:tc>
          <w:tcPr>
            <w:tcW w:w="5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hd w:val="clear" w:color="auto" w:fill="FFFFFF"/>
              <w:spacing w:lineRule="auto" w:line="240" w:before="0" w:after="171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</w:r>
          </w:p>
        </w:tc>
      </w:tr>
      <w:tr>
        <w:trPr>
          <w:trHeight w:val="180" w:hRule="atLeast"/>
        </w:trPr>
        <w:tc>
          <w:tcPr>
            <w:tcW w:w="42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hd w:val="clear" w:color="auto" w:fill="FFFFFF"/>
              <w:spacing w:lineRule="auto" w:line="240" w:before="0" w:after="171"/>
              <w:rPr>
                <w:rFonts w:ascii="Times New Roman" w:hAnsi="Times New Roman"/>
                <w:b/>
                <w:b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  </w:t>
            </w:r>
            <w:r>
              <w:rPr>
                <w:rFonts w:ascii="Times New Roman" w:hAnsi="Times New Roman"/>
                <w:b/>
                <w:sz w:val="26"/>
                <w:szCs w:val="26"/>
              </w:rPr>
              <w:t>предметные</w:t>
            </w:r>
          </w:p>
        </w:tc>
        <w:tc>
          <w:tcPr>
            <w:tcW w:w="5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hd w:val="clear" w:color="auto" w:fill="FFFFFF"/>
              <w:spacing w:lineRule="auto" w:line="240" w:before="0" w:after="171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</w:r>
          </w:p>
        </w:tc>
      </w:tr>
      <w:tr>
        <w:trPr>
          <w:trHeight w:val="1437" w:hRule="atLeast"/>
        </w:trPr>
        <w:tc>
          <w:tcPr>
            <w:tcW w:w="42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hd w:val="clear" w:color="auto" w:fill="FFFFFF"/>
              <w:spacing w:lineRule="auto" w:line="240" w:before="0" w:after="171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− </w:t>
            </w:r>
            <w:r>
              <w:rPr>
                <w:rFonts w:ascii="Times New Roman" w:hAnsi="Times New Roman"/>
                <w:sz w:val="26"/>
                <w:szCs w:val="26"/>
              </w:rPr>
              <w:t>сформированность представлений о роли и месте физики в современной научной картине мира; понимание физической сущности наблюдаемых во Вселенной явлений, роли физики в формировании кругозора и функциональной грамотности человека для решения практических задач;</w:t>
            </w:r>
          </w:p>
        </w:tc>
        <w:tc>
          <w:tcPr>
            <w:tcW w:w="5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hd w:val="clear" w:color="auto" w:fill="FFFFFF"/>
              <w:spacing w:lineRule="auto" w:line="240" w:before="0" w:after="171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Текущий контроль:</w:t>
            </w:r>
          </w:p>
          <w:p>
            <w:pPr>
              <w:pStyle w:val="Normal"/>
              <w:shd w:val="clear" w:color="auto" w:fill="FFFFFF"/>
              <w:spacing w:lineRule="auto" w:line="240" w:before="0" w:after="171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оценка выполнения заданий на практических занятиях и самостоятельной работы</w:t>
            </w:r>
          </w:p>
        </w:tc>
      </w:tr>
      <w:tr>
        <w:trPr>
          <w:trHeight w:val="180" w:hRule="atLeast"/>
        </w:trPr>
        <w:tc>
          <w:tcPr>
            <w:tcW w:w="42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hd w:val="clear" w:color="auto" w:fill="FFFFFF"/>
              <w:spacing w:lineRule="auto" w:line="240" w:before="0" w:after="171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− </w:t>
            </w:r>
            <w:r>
              <w:rPr>
                <w:rFonts w:ascii="Times New Roman" w:hAnsi="Times New Roman"/>
                <w:sz w:val="26"/>
                <w:szCs w:val="26"/>
              </w:rPr>
              <w:t>владение основополагающими физическими понятиями, закономерностями, законами и теориями; уверенное использование физической терминологии и символики;;</w:t>
            </w:r>
          </w:p>
        </w:tc>
        <w:tc>
          <w:tcPr>
            <w:tcW w:w="5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hd w:val="clear" w:color="auto" w:fill="FFFFFF"/>
              <w:spacing w:lineRule="auto" w:line="240" w:before="0" w:after="171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/>
                <w:sz w:val="26"/>
                <w:szCs w:val="26"/>
              </w:rPr>
              <w:t>Текущий контроль:</w:t>
            </w:r>
          </w:p>
          <w:p>
            <w:pPr>
              <w:pStyle w:val="Normal"/>
              <w:shd w:val="clear" w:color="auto" w:fill="FFFFFF"/>
              <w:spacing w:lineRule="auto" w:line="240" w:before="0" w:after="171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</w:r>
          </w:p>
        </w:tc>
      </w:tr>
      <w:tr>
        <w:trPr>
          <w:trHeight w:val="180" w:hRule="atLeast"/>
        </w:trPr>
        <w:tc>
          <w:tcPr>
            <w:tcW w:w="42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hd w:val="clear" w:color="auto" w:fill="FFFFFF"/>
              <w:spacing w:lineRule="auto" w:line="240" w:before="0" w:after="171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</w:r>
          </w:p>
          <w:p>
            <w:pPr>
              <w:pStyle w:val="Normal"/>
              <w:shd w:val="clear" w:color="auto" w:fill="FFFFFF"/>
              <w:spacing w:lineRule="auto" w:line="240" w:before="0" w:after="171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− </w:t>
            </w:r>
            <w:r>
              <w:rPr>
                <w:rFonts w:ascii="Times New Roman" w:hAnsi="Times New Roman"/>
                <w:sz w:val="26"/>
                <w:szCs w:val="26"/>
              </w:rPr>
              <w:t>владение основными методами научного познания, используемыми в физике: наблюдением, описанием, измерением, экспериментом;</w:t>
            </w:r>
          </w:p>
          <w:p>
            <w:pPr>
              <w:pStyle w:val="Normal"/>
              <w:shd w:val="clear" w:color="auto" w:fill="FFFFFF"/>
              <w:spacing w:lineRule="auto" w:line="240" w:before="0" w:after="171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</w:r>
          </w:p>
        </w:tc>
        <w:tc>
          <w:tcPr>
            <w:tcW w:w="5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hd w:val="clear" w:color="auto" w:fill="FFFFFF"/>
              <w:spacing w:lineRule="auto" w:line="240" w:before="0" w:after="171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Текущий контроль:</w:t>
            </w:r>
          </w:p>
          <w:p>
            <w:pPr>
              <w:pStyle w:val="Normal"/>
              <w:shd w:val="clear" w:color="auto" w:fill="FFFFFF"/>
              <w:spacing w:lineRule="auto" w:line="240" w:before="0" w:after="171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</w:r>
          </w:p>
        </w:tc>
      </w:tr>
      <w:tr>
        <w:trPr>
          <w:trHeight w:val="180" w:hRule="atLeast"/>
        </w:trPr>
        <w:tc>
          <w:tcPr>
            <w:tcW w:w="42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hd w:val="clear" w:color="auto" w:fill="FFFFFF"/>
              <w:spacing w:lineRule="auto" w:line="240" w:before="0" w:after="171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− </w:t>
            </w:r>
            <w:r>
              <w:rPr>
                <w:rFonts w:ascii="Times New Roman" w:hAnsi="Times New Roman"/>
                <w:sz w:val="26"/>
                <w:szCs w:val="26"/>
              </w:rPr>
              <w:t>умения обрабатывать результаты измерений, обнаруживать зависимость между физическими величинами, объяснять полученные результаты и делать выводы;</w:t>
            </w:r>
          </w:p>
          <w:p>
            <w:pPr>
              <w:pStyle w:val="Normal"/>
              <w:shd w:val="clear" w:color="auto" w:fill="FFFFFF"/>
              <w:spacing w:lineRule="auto" w:line="240" w:before="0" w:after="171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</w:r>
          </w:p>
        </w:tc>
        <w:tc>
          <w:tcPr>
            <w:tcW w:w="5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hd w:val="clear" w:color="auto" w:fill="FFFFFF"/>
              <w:spacing w:lineRule="auto" w:line="240" w:before="0" w:after="171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Текущий контроль:</w:t>
            </w:r>
          </w:p>
          <w:p>
            <w:pPr>
              <w:pStyle w:val="Normal"/>
              <w:shd w:val="clear" w:color="auto" w:fill="FFFFFF"/>
              <w:spacing w:lineRule="auto" w:line="240" w:before="0" w:after="171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</w:r>
          </w:p>
        </w:tc>
      </w:tr>
      <w:tr>
        <w:trPr>
          <w:trHeight w:val="180" w:hRule="atLeast"/>
        </w:trPr>
        <w:tc>
          <w:tcPr>
            <w:tcW w:w="42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hd w:val="clear" w:color="auto" w:fill="FFFFFF"/>
              <w:spacing w:lineRule="auto" w:line="240" w:before="0" w:after="171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− </w:t>
            </w:r>
            <w:r>
              <w:rPr>
                <w:rFonts w:ascii="Times New Roman" w:hAnsi="Times New Roman"/>
                <w:sz w:val="26"/>
                <w:szCs w:val="26"/>
              </w:rPr>
              <w:t>сформированность умения решать физические задачи;</w:t>
            </w:r>
          </w:p>
          <w:p>
            <w:pPr>
              <w:pStyle w:val="Normal"/>
              <w:shd w:val="clear" w:color="auto" w:fill="FFFFFF"/>
              <w:spacing w:lineRule="auto" w:line="240" w:before="0" w:after="171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</w:r>
          </w:p>
        </w:tc>
        <w:tc>
          <w:tcPr>
            <w:tcW w:w="5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hd w:val="clear" w:color="auto" w:fill="FFFFFF"/>
              <w:spacing w:lineRule="auto" w:line="240" w:before="0" w:after="171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Текущий контроль:</w:t>
            </w:r>
          </w:p>
          <w:p>
            <w:pPr>
              <w:pStyle w:val="Normal"/>
              <w:shd w:val="clear" w:color="auto" w:fill="FFFFFF"/>
              <w:spacing w:lineRule="auto" w:line="240" w:before="0" w:after="171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</w:r>
          </w:p>
        </w:tc>
      </w:tr>
      <w:tr>
        <w:trPr>
          <w:trHeight w:val="180" w:hRule="atLeast"/>
        </w:trPr>
        <w:tc>
          <w:tcPr>
            <w:tcW w:w="42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hd w:val="clear" w:color="auto" w:fill="FFFFFF"/>
              <w:spacing w:lineRule="auto" w:line="240" w:before="0" w:after="171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− </w:t>
            </w:r>
            <w:r>
              <w:rPr>
                <w:rFonts w:ascii="Times New Roman" w:hAnsi="Times New Roman"/>
                <w:sz w:val="26"/>
                <w:szCs w:val="26"/>
              </w:rPr>
              <w:t>сформированность умения применять полученные знания для объяснения условий протекания физических явлений в природе, профессиональной сфере и для принятия практических решений в повседневной жизни;</w:t>
            </w:r>
          </w:p>
          <w:p>
            <w:pPr>
              <w:pStyle w:val="Normal"/>
              <w:shd w:val="clear" w:color="auto" w:fill="FFFFFF"/>
              <w:spacing w:lineRule="auto" w:line="240" w:before="0" w:after="171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</w:r>
          </w:p>
        </w:tc>
        <w:tc>
          <w:tcPr>
            <w:tcW w:w="5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hd w:val="clear" w:color="auto" w:fill="FFFFFF"/>
              <w:spacing w:lineRule="auto" w:line="240" w:before="0" w:after="171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</w:r>
          </w:p>
          <w:p>
            <w:pPr>
              <w:pStyle w:val="Normal"/>
              <w:shd w:val="clear" w:color="auto" w:fill="FFFFFF"/>
              <w:spacing w:lineRule="auto" w:line="240" w:before="0" w:after="171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Текущий контроль:</w:t>
            </w:r>
          </w:p>
          <w:p>
            <w:pPr>
              <w:pStyle w:val="Normal"/>
              <w:shd w:val="clear" w:color="auto" w:fill="FFFFFF"/>
              <w:spacing w:lineRule="auto" w:line="240" w:before="0" w:after="171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</w:r>
          </w:p>
        </w:tc>
      </w:tr>
      <w:tr>
        <w:trPr>
          <w:trHeight w:val="180" w:hRule="atLeast"/>
        </w:trPr>
        <w:tc>
          <w:tcPr>
            <w:tcW w:w="42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hd w:val="clear" w:color="auto" w:fill="FFFFFF"/>
              <w:spacing w:lineRule="auto" w:line="240" w:before="0" w:after="171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− </w:t>
            </w:r>
            <w:r>
              <w:rPr>
                <w:rFonts w:ascii="Times New Roman" w:hAnsi="Times New Roman"/>
                <w:sz w:val="26"/>
                <w:szCs w:val="26"/>
              </w:rPr>
              <w:t>сформированность собственной позиции по отношению к физической информации, получаемой из разных источников.</w:t>
            </w:r>
          </w:p>
          <w:p>
            <w:pPr>
              <w:pStyle w:val="Normal"/>
              <w:shd w:val="clear" w:color="auto" w:fill="FFFFFF"/>
              <w:spacing w:lineRule="auto" w:line="240" w:before="0" w:after="171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</w:r>
          </w:p>
        </w:tc>
        <w:tc>
          <w:tcPr>
            <w:tcW w:w="5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hd w:val="clear" w:color="auto" w:fill="FFFFFF"/>
              <w:spacing w:lineRule="auto" w:line="240" w:before="0" w:after="171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Текущий контроль:</w:t>
            </w:r>
          </w:p>
          <w:p>
            <w:pPr>
              <w:pStyle w:val="Normal"/>
              <w:shd w:val="clear" w:color="auto" w:fill="FFFFFF"/>
              <w:spacing w:lineRule="auto" w:line="240" w:before="0" w:after="171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</w:r>
          </w:p>
        </w:tc>
      </w:tr>
      <w:tr>
        <w:trPr>
          <w:trHeight w:val="180" w:hRule="atLeast"/>
        </w:trPr>
        <w:tc>
          <w:tcPr>
            <w:tcW w:w="42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widowControl w:val="false"/>
              <w:ind w:firstLine="709"/>
              <w:jc w:val="both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ОК 02. Осуществлять поиск, анализ и интерпретацию информации, необходимой для выполнения задач профессиональной деятельности.</w:t>
            </w:r>
          </w:p>
          <w:p>
            <w:pPr>
              <w:pStyle w:val="Normal"/>
              <w:widowControl w:val="false"/>
              <w:ind w:left="142" w:hanging="0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</w:r>
          </w:p>
          <w:p>
            <w:pPr>
              <w:pStyle w:val="Normal"/>
              <w:widowControl w:val="false"/>
              <w:spacing w:before="0" w:after="200"/>
              <w:ind w:left="142" w:firstLine="51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</w:r>
          </w:p>
        </w:tc>
        <w:tc>
          <w:tcPr>
            <w:tcW w:w="5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widowControl/>
              <w:bidi w:val="0"/>
              <w:spacing w:lineRule="auto" w:line="276" w:before="0" w:after="200"/>
              <w:jc w:val="left"/>
              <w:rPr>
                <w:rFonts w:ascii="Times New Roman" w:hAnsi="Times New Roman" w:eastAsia="Calibri"/>
                <w:b/>
                <w:b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Оценка конспекта текста учебника или учебного пособия, ведение записей лекций в рабочей тетради.</w:t>
            </w:r>
          </w:p>
        </w:tc>
      </w:tr>
      <w:tr>
        <w:trPr>
          <w:trHeight w:val="180" w:hRule="atLeast"/>
        </w:trPr>
        <w:tc>
          <w:tcPr>
            <w:tcW w:w="42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widowControl w:val="false"/>
              <w:ind w:firstLine="709"/>
              <w:jc w:val="both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ОК 03. Планировать и реализовывать собственное профессиональное и личностное развитие.</w:t>
            </w:r>
          </w:p>
          <w:p>
            <w:pPr>
              <w:pStyle w:val="Normal"/>
              <w:shd w:val="clear" w:color="auto" w:fill="FFFFFF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.</w:t>
            </w:r>
          </w:p>
          <w:p>
            <w:pPr>
              <w:pStyle w:val="Normal"/>
              <w:spacing w:before="0" w:after="200"/>
              <w:ind w:left="142" w:firstLine="51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</w:r>
          </w:p>
        </w:tc>
        <w:tc>
          <w:tcPr>
            <w:tcW w:w="5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widowControl/>
              <w:bidi w:val="0"/>
              <w:spacing w:lineRule="auto" w:line="276" w:before="0" w:after="200"/>
              <w:jc w:val="left"/>
              <w:rPr>
                <w:rFonts w:ascii="Times New Roman" w:hAnsi="Times New Roman" w:eastAsia="Calibri"/>
                <w:b/>
                <w:b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Анализ способностей обучающегося к поиску различных нестандартных приемов решения профессиональных задач</w:t>
            </w:r>
          </w:p>
        </w:tc>
      </w:tr>
      <w:tr>
        <w:trPr>
          <w:trHeight w:val="180" w:hRule="atLeast"/>
        </w:trPr>
        <w:tc>
          <w:tcPr>
            <w:tcW w:w="42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widowControl w:val="false"/>
              <w:ind w:firstLine="709"/>
              <w:jc w:val="both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ОК 04. Работать в коллективе и команде, эффективно взаимодействовать с коллегами, руководством, клиентами.</w:t>
            </w:r>
          </w:p>
          <w:p>
            <w:pPr>
              <w:pStyle w:val="Normal"/>
              <w:widowControl w:val="false"/>
              <w:spacing w:before="0" w:after="200"/>
              <w:ind w:left="142" w:firstLine="51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</w:r>
          </w:p>
        </w:tc>
        <w:tc>
          <w:tcPr>
            <w:tcW w:w="5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widowControl/>
              <w:bidi w:val="0"/>
              <w:spacing w:lineRule="auto" w:line="276" w:before="0" w:after="200"/>
              <w:jc w:val="left"/>
              <w:rPr>
                <w:rFonts w:ascii="Times New Roman" w:hAnsi="Times New Roman" w:eastAsia="Calibri"/>
                <w:b/>
                <w:b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Контроль и оценка работы малыми группами.</w:t>
            </w:r>
          </w:p>
        </w:tc>
      </w:tr>
      <w:tr>
        <w:trPr>
          <w:trHeight w:val="180" w:hRule="atLeast"/>
        </w:trPr>
        <w:tc>
          <w:tcPr>
            <w:tcW w:w="42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widowControl w:val="false"/>
              <w:ind w:firstLine="709"/>
              <w:jc w:val="both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ОК 05. Осуществлять устную и письменную коммуникацию на государственном языке Российской Федерации с учетом особенностейсоциального и культурного контекста.</w:t>
            </w:r>
          </w:p>
          <w:p>
            <w:pPr>
              <w:pStyle w:val="Normal"/>
              <w:widowControl w:val="false"/>
              <w:spacing w:before="0" w:after="200"/>
              <w:ind w:left="142" w:firstLine="51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</w:r>
          </w:p>
        </w:tc>
        <w:tc>
          <w:tcPr>
            <w:tcW w:w="5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widowControl/>
              <w:bidi w:val="0"/>
              <w:spacing w:lineRule="auto" w:line="276" w:before="0" w:after="200"/>
              <w:jc w:val="left"/>
              <w:rPr>
                <w:rFonts w:ascii="Times New Roman" w:hAnsi="Times New Roman" w:eastAsia="Calibri"/>
                <w:b/>
                <w:b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Вопросно – ответная беседа с целью выявление способностей обучающегося к поиску и использованию информации необходимой для выявление эффективного выполнение задач</w:t>
            </w:r>
          </w:p>
        </w:tc>
      </w:tr>
      <w:tr>
        <w:trPr>
          <w:trHeight w:val="180" w:hRule="atLeast"/>
        </w:trPr>
        <w:tc>
          <w:tcPr>
            <w:tcW w:w="42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widowControl w:val="false"/>
              <w:ind w:firstLine="709"/>
              <w:jc w:val="both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ОК 07. Содействовать сохранению окружающей среды, ресурсосбережению, эффективно действовать в чрезвычайных ситуациях.</w:t>
            </w:r>
          </w:p>
          <w:p>
            <w:pPr>
              <w:pStyle w:val="Normal"/>
              <w:spacing w:before="0" w:after="200"/>
              <w:ind w:left="142" w:firstLine="51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</w:r>
          </w:p>
        </w:tc>
        <w:tc>
          <w:tcPr>
            <w:tcW w:w="5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widowControl/>
              <w:bidi w:val="0"/>
              <w:spacing w:lineRule="auto" w:line="276" w:before="0" w:after="200"/>
              <w:jc w:val="left"/>
              <w:rPr>
                <w:rFonts w:ascii="Times New Roman" w:hAnsi="Times New Roman" w:eastAsia="Calibri"/>
                <w:b/>
                <w:b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Вопросно – ответная беседа с целью выявление способностей обучающегося к поиску и использованию информации необходимой для выявление эффективного выполнение задач</w:t>
            </w:r>
          </w:p>
        </w:tc>
      </w:tr>
      <w:tr>
        <w:trPr>
          <w:trHeight w:val="180" w:hRule="atLeast"/>
        </w:trPr>
        <w:tc>
          <w:tcPr>
            <w:tcW w:w="42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widowControl w:val="false"/>
              <w:ind w:firstLine="709"/>
              <w:jc w:val="both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ОК 09. Использовать информационные технологии в профессиональной деятельности.</w:t>
            </w:r>
          </w:p>
          <w:p>
            <w:pPr>
              <w:pStyle w:val="Normal"/>
              <w:widowControl w:val="false"/>
              <w:spacing w:before="0" w:after="200"/>
              <w:ind w:left="142" w:firstLine="51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</w:r>
          </w:p>
        </w:tc>
        <w:tc>
          <w:tcPr>
            <w:tcW w:w="5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Контроль за умением выполнение анализа и синтеза учебного материала</w:t>
            </w:r>
          </w:p>
          <w:p>
            <w:pPr>
              <w:pStyle w:val="Normal"/>
              <w:spacing w:before="0" w:after="200"/>
              <w:rPr>
                <w:rFonts w:ascii="Times New Roman" w:hAnsi="Times New Roman" w:eastAsia="Calibri"/>
                <w:b/>
                <w:b/>
                <w:sz w:val="26"/>
                <w:szCs w:val="26"/>
              </w:rPr>
            </w:pPr>
            <w:r>
              <w:rPr>
                <w:rFonts w:eastAsia="Calibri" w:ascii="Times New Roman" w:hAnsi="Times New Roman"/>
                <w:b/>
                <w:sz w:val="26"/>
                <w:szCs w:val="26"/>
              </w:rPr>
            </w:r>
          </w:p>
        </w:tc>
      </w:tr>
      <w:tr>
        <w:trPr/>
        <w:tc>
          <w:tcPr>
            <w:tcW w:w="42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tcMar>
              <w:left w:w="5" w:type="dxa"/>
              <w:right w:w="10" w:type="dxa"/>
            </w:tcMar>
          </w:tcPr>
          <w:p>
            <w:pPr>
              <w:pStyle w:val="Normal"/>
              <w:widowControl/>
              <w:bidi w:val="0"/>
              <w:spacing w:lineRule="auto" w:line="276" w:before="0" w:after="200"/>
              <w:jc w:val="left"/>
              <w:rPr>
                <w:rFonts w:ascii="Times New Roman" w:hAnsi="Times New Roman"/>
                <w:b/>
                <w:b/>
                <w:bCs/>
                <w:sz w:val="26"/>
                <w:szCs w:val="26"/>
              </w:rPr>
            </w:pPr>
            <w:r>
              <w:rPr>
                <w:rFonts w:ascii="Times New Roman" w:hAnsi="Times New Roman"/>
                <w:b/>
                <w:bCs/>
                <w:sz w:val="26"/>
                <w:szCs w:val="26"/>
              </w:rPr>
              <w:t>Личностные результаты</w:t>
            </w:r>
          </w:p>
        </w:tc>
        <w:tc>
          <w:tcPr>
            <w:tcW w:w="5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tcMar>
              <w:left w:w="5" w:type="dxa"/>
              <w:right w:w="10" w:type="dxa"/>
            </w:tcMar>
          </w:tcPr>
          <w:p>
            <w:pPr>
              <w:pStyle w:val="Normal"/>
              <w:widowControl/>
              <w:bidi w:val="0"/>
              <w:spacing w:lineRule="auto" w:line="276" w:before="0" w:after="200"/>
              <w:jc w:val="left"/>
              <w:rPr>
                <w:rFonts w:ascii="Times New Roman" w:hAnsi="Times New Roman"/>
                <w:b/>
                <w:b/>
                <w:bCs/>
                <w:iCs/>
                <w:sz w:val="26"/>
                <w:szCs w:val="26"/>
              </w:rPr>
            </w:pPr>
            <w:r>
              <w:rPr>
                <w:rFonts w:ascii="Times New Roman" w:hAnsi="Times New Roman"/>
                <w:b/>
                <w:bCs/>
                <w:iCs/>
                <w:sz w:val="26"/>
                <w:szCs w:val="26"/>
              </w:rPr>
              <w:t>Формы и методы контроля и оценки</w:t>
            </w:r>
          </w:p>
        </w:tc>
      </w:tr>
      <w:tr>
        <w:trPr/>
        <w:tc>
          <w:tcPr>
            <w:tcW w:w="42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tcMar>
              <w:left w:w="5" w:type="dxa"/>
              <w:right w:w="10" w:type="dxa"/>
            </w:tcMar>
          </w:tcPr>
          <w:p>
            <w:pPr>
              <w:pStyle w:val="Normal"/>
              <w:tabs>
                <w:tab w:val="left" w:pos="916" w:leader="none"/>
                <w:tab w:val="left" w:pos="1832" w:leader="none"/>
                <w:tab w:val="left" w:pos="2748" w:leader="none"/>
                <w:tab w:val="left" w:pos="3664" w:leader="none"/>
                <w:tab w:val="left" w:pos="4580" w:leader="none"/>
                <w:tab w:val="left" w:pos="5496" w:leader="none"/>
                <w:tab w:val="left" w:pos="6412" w:leader="none"/>
                <w:tab w:val="left" w:pos="7328" w:leader="none"/>
                <w:tab w:val="left" w:pos="8244" w:leader="none"/>
                <w:tab w:val="left" w:pos="9160" w:leader="none"/>
                <w:tab w:val="left" w:pos="10076" w:leader="none"/>
                <w:tab w:val="left" w:pos="10992" w:leader="none"/>
                <w:tab w:val="left" w:pos="11908" w:leader="none"/>
                <w:tab w:val="left" w:pos="12824" w:leader="none"/>
                <w:tab w:val="left" w:pos="13740" w:leader="none"/>
                <w:tab w:val="left" w:pos="14656" w:leader="none"/>
              </w:tabs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bCs/>
                <w:sz w:val="26"/>
                <w:szCs w:val="26"/>
              </w:rPr>
              <w:t xml:space="preserve">ЛР 3 </w:t>
            </w:r>
            <w:r>
              <w:rPr>
                <w:rFonts w:ascii="Times New Roman" w:hAnsi="Times New Roman"/>
                <w:sz w:val="26"/>
                <w:szCs w:val="26"/>
              </w:rPr>
              <w:t>Осознающий значимость системного познания мира, критического осмысления накопленного опыта.</w:t>
            </w:r>
          </w:p>
          <w:p>
            <w:pPr>
              <w:pStyle w:val="Normal"/>
              <w:spacing w:before="0" w:after="200"/>
              <w:rPr>
                <w:rFonts w:ascii="Times New Roman" w:hAnsi="Times New Roman"/>
                <w:bCs/>
                <w:sz w:val="26"/>
                <w:szCs w:val="26"/>
              </w:rPr>
            </w:pPr>
            <w:r>
              <w:rPr>
                <w:rFonts w:ascii="Times New Roman" w:hAnsi="Times New Roman"/>
                <w:bCs/>
                <w:sz w:val="26"/>
                <w:szCs w:val="26"/>
              </w:rPr>
            </w:r>
          </w:p>
        </w:tc>
        <w:tc>
          <w:tcPr>
            <w:tcW w:w="5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tcMar>
              <w:left w:w="5" w:type="dxa"/>
              <w:right w:w="10" w:type="dxa"/>
            </w:tcMar>
          </w:tcPr>
          <w:p>
            <w:pPr>
              <w:pStyle w:val="Normal"/>
              <w:widowControl w:val="false"/>
              <w:tabs>
                <w:tab w:val="left" w:pos="824" w:leader="none"/>
              </w:tabs>
              <w:jc w:val="both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-Оценка</w:t>
            </w:r>
            <w:r>
              <w:rPr>
                <w:rFonts w:ascii="Times New Roman" w:hAnsi="Times New Roman"/>
                <w:spacing w:val="-4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/>
                <w:sz w:val="26"/>
                <w:szCs w:val="26"/>
              </w:rPr>
              <w:t>собственного</w:t>
            </w:r>
            <w:r>
              <w:rPr>
                <w:rFonts w:ascii="Times New Roman" w:hAnsi="Times New Roman"/>
                <w:spacing w:val="-3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/>
                <w:sz w:val="26"/>
                <w:szCs w:val="26"/>
              </w:rPr>
              <w:t>продвижения,</w:t>
            </w:r>
            <w:r>
              <w:rPr>
                <w:rFonts w:ascii="Times New Roman" w:hAnsi="Times New Roman"/>
                <w:spacing w:val="-4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/>
                <w:sz w:val="26"/>
                <w:szCs w:val="26"/>
              </w:rPr>
              <w:t>личностного</w:t>
            </w:r>
            <w:r>
              <w:rPr>
                <w:rFonts w:ascii="Times New Roman" w:hAnsi="Times New Roman"/>
                <w:spacing w:val="-5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/>
                <w:sz w:val="26"/>
                <w:szCs w:val="26"/>
              </w:rPr>
              <w:t>развития.</w:t>
            </w:r>
          </w:p>
          <w:p>
            <w:pPr>
              <w:pStyle w:val="Normal"/>
              <w:rPr>
                <w:rFonts w:ascii="Times New Roman" w:hAnsi="Times New Roman"/>
                <w:color w:val="333333"/>
                <w:sz w:val="26"/>
                <w:szCs w:val="26"/>
                <w:highlight w:val="white"/>
              </w:rPr>
            </w:pPr>
            <w:r>
              <w:rPr>
                <w:rFonts w:ascii="Times New Roman" w:hAnsi="Times New Roman"/>
                <w:color w:val="333333"/>
                <w:sz w:val="26"/>
                <w:szCs w:val="26"/>
                <w:shd w:fill="FBFBFB" w:val="clear"/>
              </w:rPr>
              <w:t xml:space="preserve"> − </w:t>
            </w:r>
            <w:r>
              <w:rPr>
                <w:rFonts w:ascii="Times New Roman" w:hAnsi="Times New Roman"/>
                <w:color w:val="333333"/>
                <w:sz w:val="26"/>
                <w:szCs w:val="26"/>
                <w:shd w:fill="FBFBFB" w:val="clear"/>
              </w:rPr>
              <w:t>понимание сущности наблюдаемых во Вселенной явлений;</w:t>
            </w:r>
          </w:p>
          <w:p>
            <w:pPr>
              <w:pStyle w:val="Normal"/>
              <w:spacing w:before="0" w:after="200"/>
              <w:rPr>
                <w:rFonts w:ascii="Times New Roman" w:hAnsi="Times New Roman"/>
                <w:bCs/>
                <w:iCs/>
                <w:sz w:val="26"/>
                <w:szCs w:val="26"/>
              </w:rPr>
            </w:pPr>
            <w:r>
              <w:rPr>
                <w:rFonts w:ascii="Times New Roman" w:hAnsi="Times New Roman"/>
                <w:bCs/>
                <w:iCs/>
                <w:sz w:val="26"/>
                <w:szCs w:val="26"/>
              </w:rPr>
            </w:r>
          </w:p>
        </w:tc>
      </w:tr>
      <w:tr>
        <w:trPr/>
        <w:tc>
          <w:tcPr>
            <w:tcW w:w="42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tcMar>
              <w:left w:w="5" w:type="dxa"/>
              <w:right w:w="10" w:type="dxa"/>
            </w:tcMar>
          </w:tcPr>
          <w:p>
            <w:pPr>
              <w:pStyle w:val="Normal"/>
              <w:widowControl/>
              <w:bidi w:val="0"/>
              <w:spacing w:lineRule="auto" w:line="276" w:before="0" w:after="200"/>
              <w:jc w:val="left"/>
              <w:rPr>
                <w:rFonts w:ascii="Times New Roman" w:hAnsi="Times New Roman"/>
                <w:bCs/>
                <w:sz w:val="26"/>
                <w:szCs w:val="26"/>
              </w:rPr>
            </w:pPr>
            <w:r>
              <w:rPr>
                <w:rFonts w:ascii="Times New Roman" w:hAnsi="Times New Roman"/>
                <w:bCs/>
                <w:sz w:val="26"/>
                <w:szCs w:val="26"/>
              </w:rPr>
              <w:t>ЛР 10 Способный в цифровой среде использовать различные цифровые средства, позволяющие во взаимодействии с другими людьми достигать поставленных целей; стремящийся к формированию в сетевой среде личностно и профессионального конструктивного «цифрового следа».</w:t>
            </w:r>
          </w:p>
        </w:tc>
        <w:tc>
          <w:tcPr>
            <w:tcW w:w="5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tcMar>
              <w:left w:w="5" w:type="dxa"/>
              <w:right w:w="10" w:type="dxa"/>
            </w:tcMar>
          </w:tcPr>
          <w:p>
            <w:pPr>
              <w:pStyle w:val="Normal"/>
              <w:jc w:val="both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Проявление культуры потребления</w:t>
            </w:r>
          </w:p>
          <w:p>
            <w:pPr>
              <w:pStyle w:val="Normal"/>
              <w:jc w:val="both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информации, умений и навыков пользования</w:t>
            </w:r>
          </w:p>
          <w:p>
            <w:pPr>
              <w:pStyle w:val="Normal"/>
              <w:spacing w:before="0" w:after="200"/>
              <w:jc w:val="both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компьютерной, навыков отбора и критического анализа информации, умения ориентироваться в информационном пространстве.</w:t>
            </w:r>
          </w:p>
        </w:tc>
      </w:tr>
      <w:tr>
        <w:trPr/>
        <w:tc>
          <w:tcPr>
            <w:tcW w:w="42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tcMar>
              <w:left w:w="5" w:type="dxa"/>
              <w:right w:w="10" w:type="dxa"/>
            </w:tcMar>
          </w:tcPr>
          <w:p>
            <w:pPr>
              <w:pStyle w:val="Normal"/>
              <w:jc w:val="both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bCs/>
                <w:sz w:val="26"/>
                <w:szCs w:val="26"/>
              </w:rPr>
              <w:t xml:space="preserve">ЛР 12 </w:t>
            </w:r>
            <w:r>
              <w:rPr>
                <w:rFonts w:ascii="Times New Roman" w:hAnsi="Times New Roman"/>
                <w:sz w:val="26"/>
                <w:szCs w:val="26"/>
              </w:rPr>
              <w:t>Способный искать нужные источники информации и данные, генерировать новые идеи для решения задач цифровой экономики, перестраивать сложившиеся способы решения задач, выдвигать альтернативные варианты действий с целью выработки новых оптимальных алгоритмов; позиционирующий себя в сети как результативный и привлекательный участник трудовых отношений</w:t>
            </w:r>
          </w:p>
          <w:p>
            <w:pPr>
              <w:pStyle w:val="Normal"/>
              <w:spacing w:before="0" w:after="200"/>
              <w:rPr>
                <w:rFonts w:ascii="Times New Roman" w:hAnsi="Times New Roman"/>
                <w:bCs/>
                <w:sz w:val="26"/>
                <w:szCs w:val="26"/>
              </w:rPr>
            </w:pPr>
            <w:r>
              <w:rPr>
                <w:rFonts w:ascii="Times New Roman" w:hAnsi="Times New Roman"/>
                <w:bCs/>
                <w:sz w:val="26"/>
                <w:szCs w:val="26"/>
              </w:rPr>
            </w:r>
          </w:p>
        </w:tc>
        <w:tc>
          <w:tcPr>
            <w:tcW w:w="5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tcMar>
              <w:left w:w="5" w:type="dxa"/>
              <w:right w:w="10" w:type="dxa"/>
            </w:tcMar>
          </w:tcPr>
          <w:p>
            <w:pPr>
              <w:pStyle w:val="Normal"/>
              <w:rPr>
                <w:rFonts w:ascii="Times New Roman" w:hAnsi="Times New Roman"/>
                <w:bCs/>
                <w:iCs/>
                <w:sz w:val="26"/>
                <w:szCs w:val="26"/>
              </w:rPr>
            </w:pPr>
            <w:r>
              <w:rPr>
                <w:rFonts w:ascii="Times New Roman" w:hAnsi="Times New Roman"/>
                <w:bCs/>
                <w:iCs/>
                <w:sz w:val="26"/>
                <w:szCs w:val="26"/>
              </w:rPr>
              <w:t>Самостоятельное формирование портфолио профессиональных достижений.</w:t>
            </w:r>
          </w:p>
          <w:p>
            <w:pPr>
              <w:pStyle w:val="Normal"/>
              <w:widowControl/>
              <w:bidi w:val="0"/>
              <w:spacing w:lineRule="auto" w:line="276" w:before="0" w:after="200"/>
              <w:jc w:val="left"/>
              <w:rPr>
                <w:rFonts w:ascii="Times New Roman" w:hAnsi="Times New Roman"/>
                <w:bCs/>
                <w:iCs/>
                <w:sz w:val="26"/>
                <w:szCs w:val="26"/>
              </w:rPr>
            </w:pPr>
            <w:r>
              <w:rPr>
                <w:rFonts w:ascii="Times New Roman" w:hAnsi="Times New Roman"/>
                <w:bCs/>
                <w:iCs/>
                <w:sz w:val="26"/>
                <w:szCs w:val="26"/>
              </w:rPr>
              <w:t>Участие в конкурсах профессионального</w:t>
            </w:r>
            <w:r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/>
                <w:bCs/>
                <w:iCs/>
                <w:sz w:val="26"/>
                <w:szCs w:val="26"/>
              </w:rPr>
              <w:t>мастерства и в командных проектах.</w:t>
            </w:r>
          </w:p>
        </w:tc>
      </w:tr>
    </w:tbl>
    <w:p>
      <w:pPr>
        <w:pStyle w:val="Normal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</w:r>
    </w:p>
    <w:p>
      <w:pPr>
        <w:pStyle w:val="Normal"/>
        <w:widowControl w:val="false"/>
        <w:tabs>
          <w:tab w:val="left" w:pos="916" w:leader="none"/>
          <w:tab w:val="left" w:pos="1832" w:leader="none"/>
          <w:tab w:val="left" w:pos="2748" w:leader="none"/>
          <w:tab w:val="left" w:pos="3664" w:leader="none"/>
          <w:tab w:val="left" w:pos="4580" w:leader="none"/>
          <w:tab w:val="left" w:pos="5496" w:leader="none"/>
          <w:tab w:val="left" w:pos="6412" w:leader="none"/>
          <w:tab w:val="left" w:pos="7328" w:leader="none"/>
          <w:tab w:val="left" w:pos="8244" w:leader="none"/>
          <w:tab w:val="left" w:pos="9160" w:leader="none"/>
          <w:tab w:val="left" w:pos="10076" w:leader="none"/>
          <w:tab w:val="left" w:pos="10992" w:leader="none"/>
          <w:tab w:val="left" w:pos="11908" w:leader="none"/>
          <w:tab w:val="left" w:pos="12824" w:leader="none"/>
          <w:tab w:val="left" w:pos="13740" w:leader="none"/>
          <w:tab w:val="left" w:pos="14656" w:leader="none"/>
        </w:tabs>
        <w:suppressAutoHyphens w:val="true"/>
        <w:jc w:val="both"/>
        <w:rPr>
          <w:rStyle w:val="Style13"/>
          <w:rFonts w:ascii="Times New Roman" w:hAnsi="Times New Roman"/>
          <w:i w:val="false"/>
          <w:i w:val="false"/>
          <w:iCs w:val="false"/>
          <w:sz w:val="26"/>
          <w:szCs w:val="26"/>
        </w:rPr>
      </w:pPr>
      <w:r>
        <w:rPr>
          <w:rFonts w:ascii="Times New Roman" w:hAnsi="Times New Roman"/>
          <w:i w:val="false"/>
          <w:iCs w:val="false"/>
          <w:sz w:val="26"/>
          <w:szCs w:val="26"/>
        </w:rPr>
      </w:r>
    </w:p>
    <w:p>
      <w:pPr>
        <w:pStyle w:val="Normal"/>
        <w:shd w:val="clear" w:color="auto" w:fill="FFFFFF"/>
        <w:spacing w:lineRule="auto" w:line="240" w:before="0" w:after="171"/>
        <w:jc w:val="center"/>
        <w:rPr>
          <w:rFonts w:ascii="Times New Roman" w:hAnsi="Times New Roman"/>
          <w:b/>
          <w:b/>
          <w:bCs/>
          <w:sz w:val="26"/>
          <w:szCs w:val="26"/>
        </w:rPr>
      </w:pPr>
      <w:r>
        <w:rPr>
          <w:rFonts w:ascii="Times New Roman" w:hAnsi="Times New Roman"/>
          <w:b/>
          <w:bCs/>
          <w:sz w:val="26"/>
          <w:szCs w:val="26"/>
        </w:rPr>
        <w:t>3. КОНТРОЛЬНО-ОЦЕНОЧНЫЕ МАТЕРИАЛЫ</w:t>
      </w:r>
    </w:p>
    <w:p>
      <w:pPr>
        <w:pStyle w:val="Normal"/>
        <w:shd w:val="clear" w:color="auto" w:fill="FFFFFF"/>
        <w:spacing w:lineRule="auto" w:line="240" w:before="0" w:after="171"/>
        <w:jc w:val="center"/>
        <w:rPr>
          <w:rFonts w:ascii="Times New Roman" w:hAnsi="Times New Roman"/>
          <w:b/>
          <w:b/>
          <w:bCs/>
          <w:sz w:val="26"/>
          <w:szCs w:val="26"/>
        </w:rPr>
      </w:pPr>
      <w:r>
        <w:rPr>
          <w:rFonts w:ascii="Times New Roman" w:hAnsi="Times New Roman"/>
          <w:b/>
          <w:bCs/>
          <w:sz w:val="26"/>
          <w:szCs w:val="26"/>
        </w:rPr>
        <w:t>3.1 Текущий контроль</w:t>
      </w:r>
    </w:p>
    <w:p>
      <w:pPr>
        <w:pStyle w:val="Normal"/>
        <w:shd w:val="clear" w:color="auto" w:fill="FFFFFF"/>
        <w:spacing w:lineRule="auto" w:line="240" w:before="0" w:after="171"/>
        <w:jc w:val="center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b/>
          <w:bCs/>
          <w:sz w:val="26"/>
          <w:szCs w:val="26"/>
        </w:rPr>
        <w:t>3.1.1 Банк тестовых заданий  по темам дисциплины</w:t>
      </w:r>
    </w:p>
    <w:p>
      <w:pPr>
        <w:pStyle w:val="Normal"/>
        <w:shd w:val="clear" w:color="auto" w:fill="FFFFFF"/>
        <w:spacing w:lineRule="auto" w:line="240" w:before="0" w:after="171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b/>
          <w:bCs/>
          <w:sz w:val="26"/>
          <w:szCs w:val="26"/>
        </w:rPr>
        <w:t>Вариант 1.</w:t>
      </w:r>
    </w:p>
    <w:p>
      <w:pPr>
        <w:pStyle w:val="Normal"/>
        <w:shd w:val="clear" w:color="auto" w:fill="FFFFFF"/>
        <w:spacing w:lineRule="auto" w:line="240" w:before="0" w:after="171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1.Выберите из предложенных только основные понятия физики.</w:t>
      </w:r>
    </w:p>
    <w:p>
      <w:pPr>
        <w:pStyle w:val="Normal"/>
        <w:shd w:val="clear" w:color="auto" w:fill="FFFFFF"/>
        <w:spacing w:lineRule="auto" w:line="240" w:before="0" w:after="171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а) тело, материальная точка, поле;</w:t>
      </w:r>
    </w:p>
    <w:p>
      <w:pPr>
        <w:pStyle w:val="Normal"/>
        <w:shd w:val="clear" w:color="auto" w:fill="FFFFFF"/>
        <w:spacing w:lineRule="auto" w:line="240" w:before="0" w:after="171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б) явление, материальная точка, закон, теория;</w:t>
      </w:r>
    </w:p>
    <w:p>
      <w:pPr>
        <w:pStyle w:val="Normal"/>
        <w:shd w:val="clear" w:color="auto" w:fill="FFFFFF"/>
        <w:spacing w:lineRule="auto" w:line="240" w:before="0" w:after="171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в) явление, величина, прибор, закон.</w:t>
      </w:r>
    </w:p>
    <w:p>
      <w:pPr>
        <w:pStyle w:val="Normal"/>
        <w:shd w:val="clear" w:color="auto" w:fill="FFFFFF"/>
        <w:spacing w:lineRule="auto" w:line="240" w:before="0" w:after="171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</w:r>
    </w:p>
    <w:p>
      <w:pPr>
        <w:pStyle w:val="Normal"/>
        <w:shd w:val="clear" w:color="auto" w:fill="FFFFFF"/>
        <w:spacing w:lineRule="auto" w:line="240" w:before="0" w:after="171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2.Назовите единицу измерения массы в системе СИ.</w:t>
      </w:r>
    </w:p>
    <w:p>
      <w:pPr>
        <w:pStyle w:val="Normal"/>
        <w:shd w:val="clear" w:color="auto" w:fill="FFFFFF"/>
        <w:spacing w:lineRule="auto" w:line="240" w:before="0" w:after="171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а) килограмм; б) грамм; в) тонна; г) миллиграмм.</w:t>
      </w:r>
    </w:p>
    <w:p>
      <w:pPr>
        <w:pStyle w:val="Normal"/>
        <w:shd w:val="clear" w:color="auto" w:fill="FFFFFF"/>
        <w:spacing w:lineRule="auto" w:line="240" w:before="0" w:after="171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</w:r>
    </w:p>
    <w:p>
      <w:pPr>
        <w:pStyle w:val="Normal"/>
        <w:shd w:val="clear" w:color="auto" w:fill="FFFFFF"/>
        <w:spacing w:lineRule="auto" w:line="240" w:before="0" w:after="171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3.Сколько законов Ньютона вы изучили?</w:t>
      </w:r>
    </w:p>
    <w:p>
      <w:pPr>
        <w:pStyle w:val="Normal"/>
        <w:shd w:val="clear" w:color="auto" w:fill="FFFFFF"/>
        <w:spacing w:lineRule="auto" w:line="240" w:before="0" w:after="171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а) один; б) два; в) три.</w:t>
      </w:r>
    </w:p>
    <w:p>
      <w:pPr>
        <w:pStyle w:val="Normal"/>
        <w:shd w:val="clear" w:color="auto" w:fill="FFFFFF"/>
        <w:spacing w:lineRule="auto" w:line="240" w:before="0" w:after="171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</w:r>
    </w:p>
    <w:p>
      <w:pPr>
        <w:pStyle w:val="Normal"/>
        <w:shd w:val="clear" w:color="auto" w:fill="FFFFFF"/>
        <w:spacing w:lineRule="auto" w:line="240" w:before="0" w:after="171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4.Назовите наименьшие частицы вещества.</w:t>
      </w:r>
    </w:p>
    <w:p>
      <w:pPr>
        <w:pStyle w:val="Normal"/>
        <w:shd w:val="clear" w:color="auto" w:fill="FFFFFF"/>
        <w:spacing w:lineRule="auto" w:line="240" w:before="0" w:after="171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а) атомы; б) молекулы; в) электроны и нуклоны.</w:t>
      </w:r>
    </w:p>
    <w:p>
      <w:pPr>
        <w:pStyle w:val="Normal"/>
        <w:shd w:val="clear" w:color="auto" w:fill="FFFFFF"/>
        <w:spacing w:lineRule="auto" w:line="240" w:before="0" w:after="171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</w:r>
    </w:p>
    <w:p>
      <w:pPr>
        <w:pStyle w:val="Normal"/>
        <w:shd w:val="clear" w:color="auto" w:fill="FFFFFF"/>
        <w:spacing w:lineRule="auto" w:line="240" w:before="0" w:after="171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5.Чему равно ускорение свободного падения?</w:t>
      </w:r>
    </w:p>
    <w:p>
      <w:pPr>
        <w:pStyle w:val="Normal"/>
        <w:shd w:val="clear" w:color="auto" w:fill="FFFFFF"/>
        <w:spacing w:lineRule="auto" w:line="240" w:before="0" w:after="171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а) 9,8 м/с</w:t>
      </w:r>
      <w:r>
        <w:rPr>
          <w:rFonts w:ascii="Times New Roman" w:hAnsi="Times New Roman"/>
          <w:sz w:val="26"/>
          <w:szCs w:val="26"/>
          <w:vertAlign w:val="superscript"/>
        </w:rPr>
        <w:t>2</w:t>
      </w:r>
      <w:r>
        <w:rPr>
          <w:rFonts w:ascii="Times New Roman" w:hAnsi="Times New Roman"/>
          <w:sz w:val="26"/>
          <w:szCs w:val="26"/>
        </w:rPr>
        <w:t>; б) 6,67 10</w:t>
      </w:r>
      <w:r>
        <w:rPr>
          <w:rFonts w:ascii="Times New Roman" w:hAnsi="Times New Roman"/>
          <w:sz w:val="26"/>
          <w:szCs w:val="26"/>
          <w:vertAlign w:val="superscript"/>
        </w:rPr>
        <w:t>--11</w:t>
      </w:r>
      <w:r>
        <w:rPr>
          <w:rFonts w:ascii="Times New Roman" w:hAnsi="Times New Roman"/>
          <w:sz w:val="26"/>
          <w:szCs w:val="26"/>
        </w:rPr>
        <w:t> Нм</w:t>
      </w:r>
      <w:r>
        <w:rPr>
          <w:rFonts w:ascii="Times New Roman" w:hAnsi="Times New Roman"/>
          <w:sz w:val="26"/>
          <w:szCs w:val="26"/>
          <w:vertAlign w:val="superscript"/>
        </w:rPr>
        <w:t>2</w:t>
      </w:r>
      <w:r>
        <w:rPr>
          <w:rFonts w:ascii="Times New Roman" w:hAnsi="Times New Roman"/>
          <w:sz w:val="26"/>
          <w:szCs w:val="26"/>
        </w:rPr>
        <w:t>/кг</w:t>
      </w:r>
      <w:r>
        <w:rPr>
          <w:rFonts w:ascii="Times New Roman" w:hAnsi="Times New Roman"/>
          <w:sz w:val="26"/>
          <w:szCs w:val="26"/>
          <w:vertAlign w:val="superscript"/>
        </w:rPr>
        <w:t>2</w:t>
      </w:r>
      <w:r>
        <w:rPr>
          <w:rFonts w:ascii="Times New Roman" w:hAnsi="Times New Roman"/>
          <w:sz w:val="26"/>
          <w:szCs w:val="26"/>
        </w:rPr>
        <w:t>; в) 7,5 Н/кг.</w:t>
      </w:r>
    </w:p>
    <w:p>
      <w:pPr>
        <w:pStyle w:val="Normal"/>
        <w:shd w:val="clear" w:color="auto" w:fill="FFFFFF"/>
        <w:spacing w:lineRule="auto" w:line="240" w:before="0" w:after="171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</w:r>
    </w:p>
    <w:p>
      <w:pPr>
        <w:pStyle w:val="Normal"/>
        <w:shd w:val="clear" w:color="auto" w:fill="FFFFFF"/>
        <w:spacing w:lineRule="auto" w:line="240" w:before="0" w:after="171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6.К какому виду движения относится катание на качелях?</w:t>
      </w:r>
    </w:p>
    <w:p>
      <w:pPr>
        <w:pStyle w:val="Normal"/>
        <w:shd w:val="clear" w:color="auto" w:fill="FFFFFF"/>
        <w:spacing w:lineRule="auto" w:line="240" w:before="0" w:after="171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а) прямолинейное; б) криволинейное;</w:t>
      </w:r>
    </w:p>
    <w:p>
      <w:pPr>
        <w:pStyle w:val="Normal"/>
        <w:shd w:val="clear" w:color="auto" w:fill="FFFFFF"/>
        <w:spacing w:lineRule="auto" w:line="240" w:before="0" w:after="171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в) движение по окружности; г) колебательное движение.</w:t>
      </w:r>
    </w:p>
    <w:p>
      <w:pPr>
        <w:pStyle w:val="Normal"/>
        <w:shd w:val="clear" w:color="auto" w:fill="FFFFFF"/>
        <w:spacing w:lineRule="auto" w:line="240" w:before="0" w:after="171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</w:r>
    </w:p>
    <w:p>
      <w:pPr>
        <w:pStyle w:val="Normal"/>
        <w:shd w:val="clear" w:color="auto" w:fill="FFFFFF"/>
        <w:spacing w:lineRule="auto" w:line="240" w:before="0" w:after="171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7.Какие законы сохранения вы изучали в курсе физики?</w:t>
      </w:r>
    </w:p>
    <w:p>
      <w:pPr>
        <w:pStyle w:val="Normal"/>
        <w:shd w:val="clear" w:color="auto" w:fill="FFFFFF"/>
        <w:spacing w:lineRule="auto" w:line="240" w:before="0" w:after="171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а) закон сохранения внутренней энергии;</w:t>
      </w:r>
    </w:p>
    <w:p>
      <w:pPr>
        <w:pStyle w:val="Normal"/>
        <w:shd w:val="clear" w:color="auto" w:fill="FFFFFF"/>
        <w:spacing w:lineRule="auto" w:line="240" w:before="0" w:after="171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б) закон сохранения импульса тела;</w:t>
      </w:r>
    </w:p>
    <w:p>
      <w:pPr>
        <w:pStyle w:val="Normal"/>
        <w:shd w:val="clear" w:color="auto" w:fill="FFFFFF"/>
        <w:spacing w:lineRule="auto" w:line="240" w:before="0" w:after="171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в) закон сохранения электрического заряда;</w:t>
      </w:r>
    </w:p>
    <w:p>
      <w:pPr>
        <w:pStyle w:val="Normal"/>
        <w:shd w:val="clear" w:color="auto" w:fill="FFFFFF"/>
        <w:spacing w:lineRule="auto" w:line="240" w:before="0" w:after="171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г) закон сохранения механической силы.</w:t>
      </w:r>
    </w:p>
    <w:p>
      <w:pPr>
        <w:pStyle w:val="Normal"/>
        <w:shd w:val="clear" w:color="auto" w:fill="FFFFFF"/>
        <w:spacing w:lineRule="auto" w:line="240" w:before="0" w:after="171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</w:r>
    </w:p>
    <w:p>
      <w:pPr>
        <w:pStyle w:val="Normal"/>
        <w:shd w:val="clear" w:color="auto" w:fill="FFFFFF"/>
        <w:spacing w:lineRule="auto" w:line="240" w:before="0" w:after="171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8. Выберите из предложенных скалярные величины.</w:t>
      </w:r>
    </w:p>
    <w:p>
      <w:pPr>
        <w:pStyle w:val="Normal"/>
        <w:shd w:val="clear" w:color="auto" w:fill="FFFFFF"/>
        <w:spacing w:lineRule="auto" w:line="240" w:before="0" w:after="171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а) скорость; б) сила; в) масса; г) объем; д) давление.</w:t>
      </w:r>
    </w:p>
    <w:p>
      <w:pPr>
        <w:pStyle w:val="Normal"/>
        <w:shd w:val="clear" w:color="auto" w:fill="FFFFFF"/>
        <w:spacing w:lineRule="auto" w:line="240" w:before="0" w:after="171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</w:r>
    </w:p>
    <w:p>
      <w:pPr>
        <w:pStyle w:val="Normal"/>
        <w:shd w:val="clear" w:color="auto" w:fill="FFFFFF"/>
        <w:spacing w:lineRule="auto" w:line="240" w:before="0" w:after="171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9. Назовите прибор для измерения давления.</w:t>
      </w:r>
    </w:p>
    <w:p>
      <w:pPr>
        <w:pStyle w:val="Normal"/>
        <w:shd w:val="clear" w:color="auto" w:fill="FFFFFF"/>
        <w:spacing w:lineRule="auto" w:line="240" w:before="0" w:after="171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а) манометр; б) амперметр; в) авометр.</w:t>
      </w:r>
    </w:p>
    <w:p>
      <w:pPr>
        <w:pStyle w:val="Normal"/>
        <w:shd w:val="clear" w:color="auto" w:fill="FFFFFF"/>
        <w:spacing w:lineRule="auto" w:line="240" w:before="0" w:after="171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</w:r>
    </w:p>
    <w:p>
      <w:pPr>
        <w:pStyle w:val="Normal"/>
        <w:shd w:val="clear" w:color="auto" w:fill="FFFFFF"/>
        <w:spacing w:lineRule="auto" w:line="240" w:before="0" w:after="171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10. Назовите ученого, открывшего закон всемирного тяготения.</w:t>
      </w:r>
    </w:p>
    <w:p>
      <w:pPr>
        <w:pStyle w:val="Normal"/>
        <w:shd w:val="clear" w:color="auto" w:fill="FFFFFF"/>
        <w:spacing w:lineRule="auto" w:line="240" w:before="0" w:after="171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а) Паскаль; б) Галилей; в) Ньютон; г) Резерфорд.</w:t>
      </w:r>
    </w:p>
    <w:p>
      <w:pPr>
        <w:pStyle w:val="Normal"/>
        <w:shd w:val="clear" w:color="auto" w:fill="FFFFFF"/>
        <w:spacing w:lineRule="auto" w:line="240" w:before="0" w:after="171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</w:r>
    </w:p>
    <w:p>
      <w:pPr>
        <w:pStyle w:val="Normal"/>
        <w:shd w:val="clear" w:color="auto" w:fill="FFFFFF"/>
        <w:spacing w:lineRule="auto" w:line="240" w:before="0" w:after="171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11. Какой закон физики используется при запуске ракет в космос?</w:t>
      </w:r>
    </w:p>
    <w:p>
      <w:pPr>
        <w:pStyle w:val="Normal"/>
        <w:shd w:val="clear" w:color="auto" w:fill="FFFFFF"/>
        <w:spacing w:lineRule="auto" w:line="240" w:before="0" w:after="171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а) закон всемирного тяготения;</w:t>
      </w:r>
    </w:p>
    <w:p>
      <w:pPr>
        <w:pStyle w:val="Normal"/>
        <w:shd w:val="clear" w:color="auto" w:fill="FFFFFF"/>
        <w:spacing w:lineRule="auto" w:line="240" w:before="0" w:after="171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б) закон сохранения импульса тела;</w:t>
      </w:r>
    </w:p>
    <w:p>
      <w:pPr>
        <w:pStyle w:val="Normal"/>
        <w:shd w:val="clear" w:color="auto" w:fill="FFFFFF"/>
        <w:spacing w:lineRule="auto" w:line="240" w:before="0" w:after="171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в) закон электромагнитной индукции;</w:t>
      </w:r>
    </w:p>
    <w:p>
      <w:pPr>
        <w:pStyle w:val="Normal"/>
        <w:shd w:val="clear" w:color="auto" w:fill="FFFFFF"/>
        <w:spacing w:lineRule="auto" w:line="240" w:before="0" w:after="171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г) первый закон Ньютона.</w:t>
      </w:r>
    </w:p>
    <w:p>
      <w:pPr>
        <w:pStyle w:val="Normal"/>
        <w:shd w:val="clear" w:color="auto" w:fill="FFFFFF"/>
        <w:spacing w:lineRule="auto" w:line="240" w:before="0" w:after="171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</w:r>
    </w:p>
    <w:p>
      <w:pPr>
        <w:pStyle w:val="Normal"/>
        <w:shd w:val="clear" w:color="auto" w:fill="FFFFFF"/>
        <w:spacing w:lineRule="auto" w:line="240" w:before="0" w:after="171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12. Укажите соответствие между величинами и единицами измерений.</w:t>
      </w:r>
    </w:p>
    <w:p>
      <w:pPr>
        <w:pStyle w:val="Normal"/>
        <w:shd w:val="clear" w:color="auto" w:fill="FFFFFF"/>
        <w:spacing w:lineRule="auto" w:line="240" w:before="0" w:after="171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1) ускорение; а) Ньютон;</w:t>
      </w:r>
    </w:p>
    <w:p>
      <w:pPr>
        <w:pStyle w:val="Normal"/>
        <w:shd w:val="clear" w:color="auto" w:fill="FFFFFF"/>
        <w:spacing w:lineRule="auto" w:line="240" w:before="0" w:after="171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2) работа; б) Джоуль;</w:t>
      </w:r>
    </w:p>
    <w:p>
      <w:pPr>
        <w:pStyle w:val="Normal"/>
        <w:shd w:val="clear" w:color="auto" w:fill="FFFFFF"/>
        <w:spacing w:lineRule="auto" w:line="240" w:before="0" w:after="171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3) перемещение; в) метр в секунду за секунду;</w:t>
      </w:r>
    </w:p>
    <w:p>
      <w:pPr>
        <w:pStyle w:val="Normal"/>
        <w:shd w:val="clear" w:color="auto" w:fill="FFFFFF"/>
        <w:spacing w:lineRule="auto" w:line="240" w:before="0" w:after="171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4) заряд; г) метр;</w:t>
      </w:r>
    </w:p>
    <w:p>
      <w:pPr>
        <w:pStyle w:val="Normal"/>
        <w:shd w:val="clear" w:color="auto" w:fill="FFFFFF"/>
        <w:spacing w:lineRule="auto" w:line="240" w:before="0" w:after="171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5) сила. д) Кулон.</w:t>
      </w:r>
    </w:p>
    <w:p>
      <w:pPr>
        <w:pStyle w:val="Normal"/>
        <w:shd w:val="clear" w:color="auto" w:fill="FFFFFF"/>
        <w:spacing w:lineRule="auto" w:line="240" w:before="0" w:after="171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</w:r>
    </w:p>
    <w:p>
      <w:pPr>
        <w:pStyle w:val="Normal"/>
        <w:shd w:val="clear" w:color="auto" w:fill="FFFFFF"/>
        <w:spacing w:lineRule="auto" w:line="240" w:before="0" w:after="171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13. Как называется явление проникновения молекул одного вещества между молекулами другого вещества?</w:t>
      </w:r>
    </w:p>
    <w:p>
      <w:pPr>
        <w:pStyle w:val="Normal"/>
        <w:shd w:val="clear" w:color="auto" w:fill="FFFFFF"/>
        <w:spacing w:lineRule="auto" w:line="240" w:before="0" w:after="171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а) дифракция; б) диффузия; в) деформация.</w:t>
      </w:r>
    </w:p>
    <w:p>
      <w:pPr>
        <w:pStyle w:val="Normal"/>
        <w:shd w:val="clear" w:color="auto" w:fill="FFFFFF"/>
        <w:spacing w:lineRule="auto" w:line="240" w:before="0" w:after="171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</w:r>
    </w:p>
    <w:p>
      <w:pPr>
        <w:pStyle w:val="Normal"/>
        <w:shd w:val="clear" w:color="auto" w:fill="FFFFFF"/>
        <w:spacing w:lineRule="auto" w:line="240" w:before="0" w:after="171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14. Какая механическая сила всегда направлена противоположно движению тела?</w:t>
      </w:r>
    </w:p>
    <w:p>
      <w:pPr>
        <w:pStyle w:val="Normal"/>
        <w:shd w:val="clear" w:color="auto" w:fill="FFFFFF"/>
        <w:spacing w:lineRule="auto" w:line="240" w:before="0" w:after="171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а) сила тяжести; б) сила упругости; в) сила трения.</w:t>
      </w:r>
    </w:p>
    <w:p>
      <w:pPr>
        <w:pStyle w:val="Normal"/>
        <w:shd w:val="clear" w:color="auto" w:fill="FFFFFF"/>
        <w:spacing w:lineRule="auto" w:line="240" w:before="0" w:after="171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</w:r>
    </w:p>
    <w:p>
      <w:pPr>
        <w:pStyle w:val="Normal"/>
        <w:shd w:val="clear" w:color="auto" w:fill="FFFFFF"/>
        <w:spacing w:lineRule="auto" w:line="240" w:before="0" w:after="171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15. Расположите в порядке ослабевания следующие взаимодействия:</w:t>
      </w:r>
    </w:p>
    <w:p>
      <w:pPr>
        <w:pStyle w:val="Normal"/>
        <w:shd w:val="clear" w:color="auto" w:fill="FFFFFF"/>
        <w:spacing w:lineRule="auto" w:line="240" w:before="0" w:after="171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а) электромагнитное; б) гравитационное; в) ядерное.</w:t>
      </w:r>
    </w:p>
    <w:p>
      <w:pPr>
        <w:pStyle w:val="Normal"/>
        <w:shd w:val="clear" w:color="auto" w:fill="FFFFFF"/>
        <w:spacing w:lineRule="auto" w:line="240" w:before="0" w:after="171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</w:r>
    </w:p>
    <w:p>
      <w:pPr>
        <w:pStyle w:val="Normal"/>
        <w:shd w:val="clear" w:color="auto" w:fill="FFFFFF"/>
        <w:spacing w:lineRule="auto" w:line="240" w:before="0" w:after="171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b/>
          <w:bCs/>
          <w:sz w:val="26"/>
          <w:szCs w:val="26"/>
        </w:rPr>
        <w:t>Вариант 2.</w:t>
      </w:r>
    </w:p>
    <w:p>
      <w:pPr>
        <w:pStyle w:val="Normal"/>
        <w:shd w:val="clear" w:color="auto" w:fill="FFFFFF"/>
        <w:spacing w:lineRule="auto" w:line="240" w:before="0" w:after="171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1. Выберите из предложенных только основные понятия физики.</w:t>
      </w:r>
    </w:p>
    <w:p>
      <w:pPr>
        <w:pStyle w:val="Normal"/>
        <w:shd w:val="clear" w:color="auto" w:fill="FFFFFF"/>
        <w:spacing w:lineRule="auto" w:line="240" w:before="0" w:after="171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а) явление, материальная точка, закон, теория;</w:t>
      </w:r>
    </w:p>
    <w:p>
      <w:pPr>
        <w:pStyle w:val="Normal"/>
        <w:shd w:val="clear" w:color="auto" w:fill="FFFFFF"/>
        <w:spacing w:lineRule="auto" w:line="240" w:before="0" w:after="171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б) тело, материальная точка, поле;</w:t>
      </w:r>
    </w:p>
    <w:p>
      <w:pPr>
        <w:pStyle w:val="Normal"/>
        <w:shd w:val="clear" w:color="auto" w:fill="FFFFFF"/>
        <w:spacing w:lineRule="auto" w:line="240" w:before="0" w:after="171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в) величина, теория, явление, закон.</w:t>
      </w:r>
    </w:p>
    <w:p>
      <w:pPr>
        <w:pStyle w:val="Normal"/>
        <w:shd w:val="clear" w:color="auto" w:fill="FFFFFF"/>
        <w:spacing w:lineRule="auto" w:line="240" w:before="0" w:after="171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</w:r>
    </w:p>
    <w:p>
      <w:pPr>
        <w:pStyle w:val="Normal"/>
        <w:shd w:val="clear" w:color="auto" w:fill="FFFFFF"/>
        <w:spacing w:lineRule="auto" w:line="240" w:before="0" w:after="171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2.Назовите единицу измерения длины в системе СИ.</w:t>
      </w:r>
    </w:p>
    <w:p>
      <w:pPr>
        <w:pStyle w:val="Normal"/>
        <w:shd w:val="clear" w:color="auto" w:fill="FFFFFF"/>
        <w:spacing w:lineRule="auto" w:line="240" w:before="0" w:after="171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а) километр; б) метр; в) сантиметр; г) миллиметр.</w:t>
      </w:r>
    </w:p>
    <w:p>
      <w:pPr>
        <w:pStyle w:val="Normal"/>
        <w:shd w:val="clear" w:color="auto" w:fill="FFFFFF"/>
        <w:spacing w:lineRule="auto" w:line="240" w:before="0" w:after="171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3.Сколько законом Архимеда вы изучили?</w:t>
      </w:r>
    </w:p>
    <w:p>
      <w:pPr>
        <w:pStyle w:val="Normal"/>
        <w:shd w:val="clear" w:color="auto" w:fill="FFFFFF"/>
        <w:spacing w:lineRule="auto" w:line="240" w:before="0" w:after="171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а) один; б) два; в) три.</w:t>
      </w:r>
    </w:p>
    <w:p>
      <w:pPr>
        <w:pStyle w:val="Normal"/>
        <w:shd w:val="clear" w:color="auto" w:fill="FFFFFF"/>
        <w:spacing w:lineRule="auto" w:line="240" w:before="0" w:after="171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</w:r>
    </w:p>
    <w:p>
      <w:pPr>
        <w:pStyle w:val="Normal"/>
        <w:shd w:val="clear" w:color="auto" w:fill="FFFFFF"/>
        <w:spacing w:lineRule="auto" w:line="240" w:before="0" w:after="171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4.Пазовите наименьшие частицы вещества.</w:t>
      </w:r>
    </w:p>
    <w:p>
      <w:pPr>
        <w:pStyle w:val="Normal"/>
        <w:shd w:val="clear" w:color="auto" w:fill="FFFFFF"/>
        <w:spacing w:lineRule="auto" w:line="240" w:before="0" w:after="171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а) атомы; б) молекулы; в) броуновские частицы.</w:t>
      </w:r>
    </w:p>
    <w:p>
      <w:pPr>
        <w:pStyle w:val="Normal"/>
        <w:shd w:val="clear" w:color="auto" w:fill="FFFFFF"/>
        <w:spacing w:lineRule="auto" w:line="240" w:before="0" w:after="171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</w:r>
    </w:p>
    <w:p>
      <w:pPr>
        <w:pStyle w:val="Normal"/>
        <w:shd w:val="clear" w:color="auto" w:fill="FFFFFF"/>
        <w:spacing w:lineRule="auto" w:line="240" w:before="0" w:after="171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5. Чему равна гравитационная постоянная?</w:t>
      </w:r>
    </w:p>
    <w:p>
      <w:pPr>
        <w:pStyle w:val="Normal"/>
        <w:shd w:val="clear" w:color="auto" w:fill="FFFFFF"/>
        <w:spacing w:lineRule="auto" w:line="240" w:before="0" w:after="171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а) 9.8 м/с</w:t>
      </w:r>
      <w:r>
        <w:rPr>
          <w:rFonts w:ascii="Times New Roman" w:hAnsi="Times New Roman"/>
          <w:sz w:val="26"/>
          <w:szCs w:val="26"/>
          <w:vertAlign w:val="superscript"/>
        </w:rPr>
        <w:t>2</w:t>
      </w:r>
      <w:r>
        <w:rPr>
          <w:rFonts w:ascii="Times New Roman" w:hAnsi="Times New Roman"/>
          <w:sz w:val="26"/>
          <w:szCs w:val="26"/>
        </w:rPr>
        <w:t>; 6) 6,67 10</w:t>
      </w:r>
      <w:r>
        <w:rPr>
          <w:rFonts w:ascii="Times New Roman" w:hAnsi="Times New Roman"/>
          <w:sz w:val="26"/>
          <w:szCs w:val="26"/>
          <w:vertAlign w:val="superscript"/>
        </w:rPr>
        <w:t>--11</w:t>
      </w:r>
      <w:r>
        <w:rPr>
          <w:rFonts w:ascii="Times New Roman" w:hAnsi="Times New Roman"/>
          <w:sz w:val="26"/>
          <w:szCs w:val="26"/>
        </w:rPr>
        <w:t> Нм</w:t>
      </w:r>
      <w:r>
        <w:rPr>
          <w:rFonts w:ascii="Times New Roman" w:hAnsi="Times New Roman"/>
          <w:sz w:val="26"/>
          <w:szCs w:val="26"/>
          <w:vertAlign w:val="superscript"/>
        </w:rPr>
        <w:t>2</w:t>
      </w:r>
      <w:r>
        <w:rPr>
          <w:rFonts w:ascii="Times New Roman" w:hAnsi="Times New Roman"/>
          <w:sz w:val="26"/>
          <w:szCs w:val="26"/>
        </w:rPr>
        <w:t>/кг ; в) 7,5 Па/кт</w:t>
      </w:r>
    </w:p>
    <w:p>
      <w:pPr>
        <w:pStyle w:val="Normal"/>
        <w:shd w:val="clear" w:color="auto" w:fill="FFFFFF"/>
        <w:spacing w:lineRule="auto" w:line="240" w:before="0" w:after="171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</w:r>
    </w:p>
    <w:p>
      <w:pPr>
        <w:pStyle w:val="Normal"/>
        <w:shd w:val="clear" w:color="auto" w:fill="FFFFFF"/>
        <w:spacing w:lineRule="auto" w:line="240" w:before="0" w:after="171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6. К какому виду движения относится движение стрелки часов?</w:t>
      </w:r>
    </w:p>
    <w:p>
      <w:pPr>
        <w:pStyle w:val="Normal"/>
        <w:shd w:val="clear" w:color="auto" w:fill="FFFFFF"/>
        <w:spacing w:lineRule="auto" w:line="240" w:before="0" w:after="171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а) прямолинейное; б) криволинейное;</w:t>
      </w:r>
    </w:p>
    <w:p>
      <w:pPr>
        <w:pStyle w:val="Normal"/>
        <w:shd w:val="clear" w:color="auto" w:fill="FFFFFF"/>
        <w:spacing w:lineRule="auto" w:line="240" w:before="0" w:after="171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в) движение по окружности; г) колебательное движение.</w:t>
      </w:r>
    </w:p>
    <w:p>
      <w:pPr>
        <w:pStyle w:val="Normal"/>
        <w:shd w:val="clear" w:color="auto" w:fill="FFFFFF"/>
        <w:spacing w:lineRule="auto" w:line="240" w:before="0" w:after="171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</w:r>
    </w:p>
    <w:p>
      <w:pPr>
        <w:pStyle w:val="Normal"/>
        <w:shd w:val="clear" w:color="auto" w:fill="FFFFFF"/>
        <w:spacing w:lineRule="auto" w:line="240" w:before="0" w:after="171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7. Какие законы сохранения вы изучали в курсе физики?</w:t>
      </w:r>
    </w:p>
    <w:p>
      <w:pPr>
        <w:pStyle w:val="Normal"/>
        <w:shd w:val="clear" w:color="auto" w:fill="FFFFFF"/>
        <w:spacing w:lineRule="auto" w:line="240" w:before="0" w:after="171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а) закон сохранения полной механической энергии;</w:t>
      </w:r>
    </w:p>
    <w:p>
      <w:pPr>
        <w:pStyle w:val="Normal"/>
        <w:shd w:val="clear" w:color="auto" w:fill="FFFFFF"/>
        <w:spacing w:lineRule="auto" w:line="240" w:before="0" w:after="171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б) закон сохранения импульса силы;</w:t>
      </w:r>
    </w:p>
    <w:p>
      <w:pPr>
        <w:pStyle w:val="Normal"/>
        <w:shd w:val="clear" w:color="auto" w:fill="FFFFFF"/>
        <w:spacing w:lineRule="auto" w:line="240" w:before="0" w:after="171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в) закон сохранения электрического заряда;</w:t>
      </w:r>
    </w:p>
    <w:p>
      <w:pPr>
        <w:pStyle w:val="Normal"/>
        <w:shd w:val="clear" w:color="auto" w:fill="FFFFFF"/>
        <w:spacing w:lineRule="auto" w:line="240" w:before="0" w:after="171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г) закон сохранения механической силы.</w:t>
      </w:r>
    </w:p>
    <w:p>
      <w:pPr>
        <w:pStyle w:val="Normal"/>
        <w:shd w:val="clear" w:color="auto" w:fill="FFFFFF"/>
        <w:spacing w:lineRule="auto" w:line="240" w:before="0" w:after="171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8.Выберите из предложенных скалярные величины.</w:t>
      </w:r>
    </w:p>
    <w:p>
      <w:pPr>
        <w:pStyle w:val="Normal"/>
        <w:shd w:val="clear" w:color="auto" w:fill="FFFFFF"/>
        <w:spacing w:lineRule="auto" w:line="240" w:before="0" w:after="171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а) длина; б) вес; в) перемещение; г) объем; д) давление.</w:t>
      </w:r>
    </w:p>
    <w:p>
      <w:pPr>
        <w:pStyle w:val="Normal"/>
        <w:shd w:val="clear" w:color="auto" w:fill="FFFFFF"/>
        <w:spacing w:lineRule="auto" w:line="240" w:before="0" w:after="171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</w:r>
    </w:p>
    <w:p>
      <w:pPr>
        <w:pStyle w:val="Normal"/>
        <w:shd w:val="clear" w:color="auto" w:fill="FFFFFF"/>
        <w:spacing w:lineRule="auto" w:line="240" w:before="0" w:after="171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9. Назовите прибор для измерения напряжения.</w:t>
      </w:r>
    </w:p>
    <w:p>
      <w:pPr>
        <w:pStyle w:val="Normal"/>
        <w:shd w:val="clear" w:color="auto" w:fill="FFFFFF"/>
        <w:spacing w:lineRule="auto" w:line="240" w:before="0" w:after="171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а) амперметр; б) вольтметр; в) авометр.</w:t>
      </w:r>
    </w:p>
    <w:p>
      <w:pPr>
        <w:pStyle w:val="Normal"/>
        <w:shd w:val="clear" w:color="auto" w:fill="FFFFFF"/>
        <w:spacing w:lineRule="auto" w:line="240" w:before="0" w:after="171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</w:r>
    </w:p>
    <w:p>
      <w:pPr>
        <w:pStyle w:val="Normal"/>
        <w:shd w:val="clear" w:color="auto" w:fill="FFFFFF"/>
        <w:spacing w:lineRule="auto" w:line="240" w:before="0" w:after="171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10.Назовите ученого, изучающего давление и жидкости.</w:t>
      </w:r>
    </w:p>
    <w:p>
      <w:pPr>
        <w:pStyle w:val="Normal"/>
        <w:shd w:val="clear" w:color="auto" w:fill="FFFFFF"/>
        <w:spacing w:lineRule="auto" w:line="240" w:before="0" w:after="171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а) Паскаль; б) Галилеи; в) Ньютон; г) Резерфорд.</w:t>
      </w:r>
    </w:p>
    <w:p>
      <w:pPr>
        <w:pStyle w:val="Normal"/>
        <w:shd w:val="clear" w:color="auto" w:fill="FFFFFF"/>
        <w:spacing w:lineRule="auto" w:line="240" w:before="0" w:after="171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</w:r>
    </w:p>
    <w:p>
      <w:pPr>
        <w:pStyle w:val="Normal"/>
        <w:shd w:val="clear" w:color="auto" w:fill="FFFFFF"/>
        <w:spacing w:lineRule="auto" w:line="240" w:before="0" w:after="171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11.Какой закон физики используется при работе электростанции?</w:t>
      </w:r>
    </w:p>
    <w:p>
      <w:pPr>
        <w:pStyle w:val="Normal"/>
        <w:shd w:val="clear" w:color="auto" w:fill="FFFFFF"/>
        <w:spacing w:lineRule="auto" w:line="240" w:before="0" w:after="171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а) закон всемирного тяготения;</w:t>
      </w:r>
    </w:p>
    <w:p>
      <w:pPr>
        <w:pStyle w:val="Normal"/>
        <w:shd w:val="clear" w:color="auto" w:fill="FFFFFF"/>
        <w:spacing w:lineRule="auto" w:line="240" w:before="0" w:after="171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б) закон сохранения импульса тела;</w:t>
      </w:r>
    </w:p>
    <w:p>
      <w:pPr>
        <w:pStyle w:val="Normal"/>
        <w:shd w:val="clear" w:color="auto" w:fill="FFFFFF"/>
        <w:spacing w:lineRule="auto" w:line="240" w:before="0" w:after="171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в) закон электромагнитной индукции;</w:t>
      </w:r>
    </w:p>
    <w:p>
      <w:pPr>
        <w:pStyle w:val="Normal"/>
        <w:shd w:val="clear" w:color="auto" w:fill="FFFFFF"/>
        <w:spacing w:lineRule="auto" w:line="240" w:before="0" w:after="171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г) первый закон Ньютона.</w:t>
      </w:r>
    </w:p>
    <w:p>
      <w:pPr>
        <w:pStyle w:val="Normal"/>
        <w:shd w:val="clear" w:color="auto" w:fill="FFFFFF"/>
        <w:spacing w:lineRule="auto" w:line="240" w:before="0" w:after="171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</w:r>
    </w:p>
    <w:p>
      <w:pPr>
        <w:pStyle w:val="Normal"/>
        <w:shd w:val="clear" w:color="auto" w:fill="FFFFFF"/>
        <w:spacing w:lineRule="auto" w:line="240" w:before="0" w:after="171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12.Укажите соответствие между величинами и единицами измерений.</w:t>
      </w:r>
    </w:p>
    <w:p>
      <w:pPr>
        <w:pStyle w:val="Normal"/>
        <w:shd w:val="clear" w:color="auto" w:fill="FFFFFF"/>
        <w:spacing w:lineRule="auto" w:line="240" w:before="0" w:after="171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1) напряжение а) Ньютон</w:t>
      </w:r>
    </w:p>
    <w:p>
      <w:pPr>
        <w:pStyle w:val="Normal"/>
        <w:shd w:val="clear" w:color="auto" w:fill="FFFFFF"/>
        <w:spacing w:lineRule="auto" w:line="240" w:before="0" w:after="171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i/>
          <w:iCs/>
          <w:sz w:val="26"/>
          <w:szCs w:val="26"/>
        </w:rPr>
        <w:t>2) </w:t>
      </w:r>
      <w:r>
        <w:rPr>
          <w:rFonts w:ascii="Times New Roman" w:hAnsi="Times New Roman"/>
          <w:sz w:val="26"/>
          <w:szCs w:val="26"/>
        </w:rPr>
        <w:t>энергия б) Джоуль</w:t>
      </w:r>
    </w:p>
    <w:p>
      <w:pPr>
        <w:pStyle w:val="Normal"/>
        <w:shd w:val="clear" w:color="auto" w:fill="FFFFFF"/>
        <w:spacing w:lineRule="auto" w:line="240" w:before="0" w:after="171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3) перемещение в) Вольт</w:t>
      </w:r>
    </w:p>
    <w:p>
      <w:pPr>
        <w:pStyle w:val="Normal"/>
        <w:shd w:val="clear" w:color="auto" w:fill="FFFFFF"/>
        <w:spacing w:lineRule="auto" w:line="240" w:before="0" w:after="171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4) заряд; г) метр</w:t>
      </w:r>
    </w:p>
    <w:p>
      <w:pPr>
        <w:pStyle w:val="Normal"/>
        <w:shd w:val="clear" w:color="auto" w:fill="FFFFFF"/>
        <w:spacing w:lineRule="auto" w:line="240" w:before="0" w:after="171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5) сила д) Кулон</w:t>
      </w:r>
    </w:p>
    <w:p>
      <w:pPr>
        <w:pStyle w:val="Normal"/>
        <w:shd w:val="clear" w:color="auto" w:fill="FFFFFF"/>
        <w:spacing w:lineRule="auto" w:line="240" w:before="0" w:after="171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</w:r>
    </w:p>
    <w:p>
      <w:pPr>
        <w:pStyle w:val="Normal"/>
        <w:shd w:val="clear" w:color="auto" w:fill="FFFFFF"/>
        <w:spacing w:lineRule="auto" w:line="240" w:before="0" w:after="171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13. Как называется явление изменения формы или объёма тела под действием сил?</w:t>
      </w:r>
    </w:p>
    <w:p>
      <w:pPr>
        <w:pStyle w:val="Normal"/>
        <w:shd w:val="clear" w:color="auto" w:fill="FFFFFF"/>
        <w:spacing w:lineRule="auto" w:line="240" w:before="0" w:after="171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а) дифракция; б) диффузия; в) деформация; г) индукция.</w:t>
      </w:r>
    </w:p>
    <w:p>
      <w:pPr>
        <w:pStyle w:val="Normal"/>
        <w:shd w:val="clear" w:color="auto" w:fill="FFFFFF"/>
        <w:spacing w:lineRule="auto" w:line="240" w:before="0" w:after="171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14. Какая механическая сила всегда действует на опору или подвес со стороны тела?</w:t>
      </w:r>
    </w:p>
    <w:p>
      <w:pPr>
        <w:pStyle w:val="Normal"/>
        <w:shd w:val="clear" w:color="auto" w:fill="FFFFFF"/>
        <w:spacing w:lineRule="auto" w:line="240" w:before="0" w:after="171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а) сила тяжести; б) сила упругости; в) сила трения.</w:t>
      </w:r>
    </w:p>
    <w:p>
      <w:pPr>
        <w:pStyle w:val="Normal"/>
        <w:shd w:val="clear" w:color="auto" w:fill="FFFFFF"/>
        <w:spacing w:lineRule="auto" w:line="240" w:before="0" w:after="171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</w:r>
    </w:p>
    <w:p>
      <w:pPr>
        <w:pStyle w:val="Normal"/>
        <w:shd w:val="clear" w:color="auto" w:fill="FFFFFF"/>
        <w:spacing w:lineRule="auto" w:line="240" w:before="0" w:after="171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15. Расположите в порядке усиления следующие взаимодействия:</w:t>
      </w:r>
    </w:p>
    <w:p>
      <w:pPr>
        <w:pStyle w:val="Normal"/>
        <w:shd w:val="clear" w:color="auto" w:fill="FFFFFF"/>
        <w:spacing w:lineRule="auto" w:line="240" w:before="0" w:after="171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а) электромагнитное; б) ядерное; в) гравитационное.</w:t>
      </w:r>
    </w:p>
    <w:p>
      <w:pPr>
        <w:pStyle w:val="Normal"/>
        <w:shd w:val="clear" w:color="auto" w:fill="FFFFFF"/>
        <w:spacing w:lineRule="auto" w:line="240" w:before="0" w:after="171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</w:r>
    </w:p>
    <w:p>
      <w:pPr>
        <w:pStyle w:val="Normal"/>
        <w:shd w:val="clear" w:color="auto" w:fill="FFFFFF"/>
        <w:spacing w:lineRule="auto" w:line="240" w:before="0" w:after="171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b/>
          <w:bCs/>
          <w:sz w:val="26"/>
          <w:szCs w:val="26"/>
        </w:rPr>
        <w:t>Вариант 3.</w:t>
      </w:r>
    </w:p>
    <w:p>
      <w:pPr>
        <w:pStyle w:val="Normal"/>
        <w:shd w:val="clear" w:color="auto" w:fill="FFFFFF"/>
        <w:spacing w:lineRule="auto" w:line="240" w:before="0" w:after="171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1. Выберите основные понятия физики.</w:t>
      </w:r>
    </w:p>
    <w:p>
      <w:pPr>
        <w:pStyle w:val="Normal"/>
        <w:shd w:val="clear" w:color="auto" w:fill="FFFFFF"/>
        <w:spacing w:lineRule="auto" w:line="240" w:before="0" w:after="171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а) явление, величина, прибор. закон;</w:t>
      </w:r>
    </w:p>
    <w:p>
      <w:pPr>
        <w:pStyle w:val="Normal"/>
        <w:shd w:val="clear" w:color="auto" w:fill="FFFFFF"/>
        <w:spacing w:lineRule="auto" w:line="240" w:before="0" w:after="171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б) кинематика, динамика, поле;</w:t>
      </w:r>
    </w:p>
    <w:p>
      <w:pPr>
        <w:pStyle w:val="Normal"/>
        <w:shd w:val="clear" w:color="auto" w:fill="FFFFFF"/>
        <w:spacing w:lineRule="auto" w:line="240" w:before="0" w:after="171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в) явление, материальная точка, закон, теория.</w:t>
      </w:r>
    </w:p>
    <w:p>
      <w:pPr>
        <w:pStyle w:val="Normal"/>
        <w:shd w:val="clear" w:color="auto" w:fill="FFFFFF"/>
        <w:spacing w:lineRule="auto" w:line="240" w:before="0" w:after="171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</w:r>
    </w:p>
    <w:p>
      <w:pPr>
        <w:pStyle w:val="Normal"/>
        <w:shd w:val="clear" w:color="auto" w:fill="FFFFFF"/>
        <w:spacing w:lineRule="auto" w:line="240" w:before="0" w:after="171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2. Назовите единицы измерения силы в системе СИ.</w:t>
      </w:r>
    </w:p>
    <w:p>
      <w:pPr>
        <w:pStyle w:val="Normal"/>
        <w:shd w:val="clear" w:color="auto" w:fill="FFFFFF"/>
        <w:spacing w:lineRule="auto" w:line="240" w:before="0" w:after="171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а) килоньютон; б) джоуль; в) ньютон; г) килограмм</w:t>
      </w:r>
    </w:p>
    <w:p>
      <w:pPr>
        <w:pStyle w:val="Normal"/>
        <w:shd w:val="clear" w:color="auto" w:fill="FFFFFF"/>
        <w:spacing w:lineRule="auto" w:line="240" w:before="0" w:after="171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</w:r>
    </w:p>
    <w:p>
      <w:pPr>
        <w:pStyle w:val="Normal"/>
        <w:shd w:val="clear" w:color="auto" w:fill="FFFFFF"/>
        <w:spacing w:lineRule="auto" w:line="240" w:before="0" w:after="171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3. Сколько законов Ома вы изучили?'</w:t>
      </w:r>
    </w:p>
    <w:p>
      <w:pPr>
        <w:pStyle w:val="Normal"/>
        <w:shd w:val="clear" w:color="auto" w:fill="FFFFFF"/>
        <w:spacing w:lineRule="auto" w:line="240" w:before="0" w:after="171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а) один; б) два; в) три.</w:t>
      </w:r>
    </w:p>
    <w:p>
      <w:pPr>
        <w:pStyle w:val="Normal"/>
        <w:shd w:val="clear" w:color="auto" w:fill="FFFFFF"/>
        <w:spacing w:lineRule="auto" w:line="240" w:before="0" w:after="171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</w:r>
    </w:p>
    <w:p>
      <w:pPr>
        <w:pStyle w:val="Normal"/>
        <w:shd w:val="clear" w:color="auto" w:fill="FFFFFF"/>
        <w:spacing w:lineRule="auto" w:line="240" w:before="0" w:after="171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4.Назовите наименьшие частицы вещества.</w:t>
      </w:r>
    </w:p>
    <w:p>
      <w:pPr>
        <w:pStyle w:val="Normal"/>
        <w:shd w:val="clear" w:color="auto" w:fill="FFFFFF"/>
        <w:spacing w:lineRule="auto" w:line="240" w:before="0" w:after="171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а) атомы; б) молекулы; в) элементарные частицы.</w:t>
      </w:r>
    </w:p>
    <w:p>
      <w:pPr>
        <w:pStyle w:val="Normal"/>
        <w:shd w:val="clear" w:color="auto" w:fill="FFFFFF"/>
        <w:spacing w:lineRule="auto" w:line="240" w:before="0" w:after="171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5.Чему равно нормальное атмосферное давление?</w:t>
      </w:r>
    </w:p>
    <w:p>
      <w:pPr>
        <w:pStyle w:val="Normal"/>
        <w:shd w:val="clear" w:color="auto" w:fill="FFFFFF"/>
        <w:spacing w:lineRule="auto" w:line="240" w:before="0" w:after="171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а) 760 мм рт. ст ; б) 6,67 10</w:t>
      </w:r>
      <w:r>
        <w:rPr>
          <w:rFonts w:ascii="Times New Roman" w:hAnsi="Times New Roman"/>
          <w:sz w:val="26"/>
          <w:szCs w:val="26"/>
          <w:vertAlign w:val="superscript"/>
        </w:rPr>
        <w:t>--11</w:t>
      </w:r>
      <w:r>
        <w:rPr>
          <w:rFonts w:ascii="Times New Roman" w:hAnsi="Times New Roman"/>
          <w:sz w:val="26"/>
          <w:szCs w:val="26"/>
        </w:rPr>
        <w:t> Нм</w:t>
      </w:r>
      <w:r>
        <w:rPr>
          <w:rFonts w:ascii="Times New Roman" w:hAnsi="Times New Roman"/>
          <w:sz w:val="26"/>
          <w:szCs w:val="26"/>
          <w:vertAlign w:val="superscript"/>
        </w:rPr>
        <w:t>2</w:t>
      </w:r>
      <w:r>
        <w:rPr>
          <w:rFonts w:ascii="Times New Roman" w:hAnsi="Times New Roman"/>
          <w:sz w:val="26"/>
          <w:szCs w:val="26"/>
        </w:rPr>
        <w:t>/кг</w:t>
      </w:r>
      <w:r>
        <w:rPr>
          <w:rFonts w:ascii="Times New Roman" w:hAnsi="Times New Roman"/>
          <w:sz w:val="26"/>
          <w:szCs w:val="26"/>
          <w:vertAlign w:val="superscript"/>
        </w:rPr>
        <w:t>2</w:t>
      </w:r>
      <w:r>
        <w:rPr>
          <w:rFonts w:ascii="Times New Roman" w:hAnsi="Times New Roman"/>
          <w:sz w:val="26"/>
          <w:szCs w:val="26"/>
        </w:rPr>
        <w:t> ; в) 1000 Па.</w:t>
      </w:r>
    </w:p>
    <w:p>
      <w:pPr>
        <w:pStyle w:val="Normal"/>
        <w:shd w:val="clear" w:color="auto" w:fill="FFFFFF"/>
        <w:spacing w:lineRule="auto" w:line="240" w:before="0" w:after="171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</w:r>
    </w:p>
    <w:p>
      <w:pPr>
        <w:pStyle w:val="Normal"/>
        <w:shd w:val="clear" w:color="auto" w:fill="FFFFFF"/>
        <w:spacing w:lineRule="auto" w:line="240" w:before="0" w:after="171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6. К какому виду движения относится движение при падении вертикально вниз?</w:t>
      </w:r>
    </w:p>
    <w:p>
      <w:pPr>
        <w:pStyle w:val="Normal"/>
        <w:shd w:val="clear" w:color="auto" w:fill="FFFFFF"/>
        <w:spacing w:lineRule="auto" w:line="240" w:before="0" w:after="171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а) прямолинейное равномерное;</w:t>
      </w:r>
    </w:p>
    <w:p>
      <w:pPr>
        <w:pStyle w:val="Normal"/>
        <w:shd w:val="clear" w:color="auto" w:fill="FFFFFF"/>
        <w:spacing w:lineRule="auto" w:line="240" w:before="0" w:after="171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б) криволинейное;</w:t>
      </w:r>
    </w:p>
    <w:p>
      <w:pPr>
        <w:pStyle w:val="Normal"/>
        <w:shd w:val="clear" w:color="auto" w:fill="FFFFFF"/>
        <w:spacing w:lineRule="auto" w:line="240" w:before="0" w:after="171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в) прямолинейное равноускоренное.</w:t>
      </w:r>
    </w:p>
    <w:p>
      <w:pPr>
        <w:pStyle w:val="Normal"/>
        <w:shd w:val="clear" w:color="auto" w:fill="FFFFFF"/>
        <w:spacing w:lineRule="auto" w:line="240" w:before="0" w:after="171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</w:r>
    </w:p>
    <w:p>
      <w:pPr>
        <w:pStyle w:val="Normal"/>
        <w:shd w:val="clear" w:color="auto" w:fill="FFFFFF"/>
        <w:spacing w:lineRule="auto" w:line="240" w:before="0" w:after="171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7.Какие законы сохранения вы изучали в курсе физики?'</w:t>
      </w:r>
    </w:p>
    <w:p>
      <w:pPr>
        <w:pStyle w:val="Normal"/>
        <w:shd w:val="clear" w:color="auto" w:fill="FFFFFF"/>
        <w:spacing w:lineRule="auto" w:line="240" w:before="0" w:after="171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а) закон сохранения внутренней энергии;</w:t>
      </w:r>
    </w:p>
    <w:p>
      <w:pPr>
        <w:pStyle w:val="Normal"/>
        <w:shd w:val="clear" w:color="auto" w:fill="FFFFFF"/>
        <w:spacing w:lineRule="auto" w:line="240" w:before="0" w:after="171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б) закон сохранения импульса тела;</w:t>
      </w:r>
    </w:p>
    <w:p>
      <w:pPr>
        <w:pStyle w:val="Normal"/>
        <w:shd w:val="clear" w:color="auto" w:fill="FFFFFF"/>
        <w:spacing w:lineRule="auto" w:line="240" w:before="0" w:after="171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в) закон сохранения электрического заряда;</w:t>
      </w:r>
    </w:p>
    <w:p>
      <w:pPr>
        <w:pStyle w:val="Normal"/>
        <w:shd w:val="clear" w:color="auto" w:fill="FFFFFF"/>
        <w:spacing w:lineRule="auto" w:line="240" w:before="0" w:after="171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г) закон сохранения механической силы.</w:t>
      </w:r>
    </w:p>
    <w:p>
      <w:pPr>
        <w:pStyle w:val="Normal"/>
        <w:shd w:val="clear" w:color="auto" w:fill="FFFFFF"/>
        <w:spacing w:lineRule="auto" w:line="240" w:before="0" w:after="171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</w:r>
    </w:p>
    <w:p>
      <w:pPr>
        <w:pStyle w:val="Normal"/>
        <w:shd w:val="clear" w:color="auto" w:fill="FFFFFF"/>
        <w:spacing w:lineRule="auto" w:line="240" w:before="0" w:after="171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8.Выберите из предложенных скалярные величины.</w:t>
      </w:r>
    </w:p>
    <w:p>
      <w:pPr>
        <w:pStyle w:val="Normal"/>
        <w:shd w:val="clear" w:color="auto" w:fill="FFFFFF"/>
        <w:spacing w:lineRule="auto" w:line="240" w:before="0" w:after="171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а) скорость; б) ускорение; в) длина; г) объем; д) энергия.</w:t>
      </w:r>
    </w:p>
    <w:p>
      <w:pPr>
        <w:pStyle w:val="Normal"/>
        <w:shd w:val="clear" w:color="auto" w:fill="FFFFFF"/>
        <w:spacing w:lineRule="auto" w:line="240" w:before="0" w:after="171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</w:r>
    </w:p>
    <w:p>
      <w:pPr>
        <w:pStyle w:val="Normal"/>
        <w:shd w:val="clear" w:color="auto" w:fill="FFFFFF"/>
        <w:spacing w:lineRule="auto" w:line="240" w:before="0" w:after="171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9. Назовите прибор для измерения температуры.</w:t>
      </w:r>
    </w:p>
    <w:p>
      <w:pPr>
        <w:pStyle w:val="Normal"/>
        <w:shd w:val="clear" w:color="auto" w:fill="FFFFFF"/>
        <w:spacing w:lineRule="auto" w:line="240" w:before="0" w:after="171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а ) манометр; б) градусник; в) термометр.</w:t>
      </w:r>
    </w:p>
    <w:p>
      <w:pPr>
        <w:pStyle w:val="Normal"/>
        <w:shd w:val="clear" w:color="auto" w:fill="FFFFFF"/>
        <w:spacing w:lineRule="auto" w:line="240" w:before="0" w:after="171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10.Назовите ученого, открывшего строение атома?</w:t>
      </w:r>
    </w:p>
    <w:p>
      <w:pPr>
        <w:pStyle w:val="Normal"/>
        <w:shd w:val="clear" w:color="auto" w:fill="FFFFFF"/>
        <w:spacing w:lineRule="auto" w:line="240" w:before="0" w:after="171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а) Паскаль; б) Галилеи; в) Ньютон; г) Резерфорд.</w:t>
      </w:r>
    </w:p>
    <w:p>
      <w:pPr>
        <w:pStyle w:val="Normal"/>
        <w:shd w:val="clear" w:color="auto" w:fill="FFFFFF"/>
        <w:spacing w:lineRule="auto" w:line="240" w:before="0" w:after="171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</w:r>
    </w:p>
    <w:p>
      <w:pPr>
        <w:pStyle w:val="Normal"/>
        <w:shd w:val="clear" w:color="auto" w:fill="FFFFFF"/>
        <w:spacing w:lineRule="auto" w:line="240" w:before="0" w:after="171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11. Какой закон физики используют при запуске космического спутника в космосе?'</w:t>
      </w:r>
    </w:p>
    <w:p>
      <w:pPr>
        <w:pStyle w:val="Normal"/>
        <w:shd w:val="clear" w:color="auto" w:fill="FFFFFF"/>
        <w:spacing w:lineRule="auto" w:line="240" w:before="0" w:after="171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а) закон всемирного тяготения; б) закон сохранения импульса тела;</w:t>
      </w:r>
    </w:p>
    <w:p>
      <w:pPr>
        <w:pStyle w:val="Normal"/>
        <w:shd w:val="clear" w:color="auto" w:fill="FFFFFF"/>
        <w:spacing w:lineRule="auto" w:line="240" w:before="0" w:after="171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в) закон электромагнитной индукции; г) первый закон Ньютона..</w:t>
      </w:r>
    </w:p>
    <w:p>
      <w:pPr>
        <w:pStyle w:val="Normal"/>
        <w:shd w:val="clear" w:color="auto" w:fill="FFFFFF"/>
        <w:spacing w:lineRule="auto" w:line="240" w:before="0" w:after="171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</w:r>
    </w:p>
    <w:p>
      <w:pPr>
        <w:pStyle w:val="Normal"/>
        <w:shd w:val="clear" w:color="auto" w:fill="FFFFFF"/>
        <w:spacing w:lineRule="auto" w:line="240" w:before="0" w:after="171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12.Укажите соответствие между величинами и единицами измерений.</w:t>
      </w:r>
    </w:p>
    <w:p>
      <w:pPr>
        <w:pStyle w:val="Normal"/>
        <w:shd w:val="clear" w:color="auto" w:fill="FFFFFF"/>
        <w:spacing w:lineRule="auto" w:line="240" w:before="0" w:after="171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1) энергия; а) Ньютон;</w:t>
      </w:r>
    </w:p>
    <w:p>
      <w:pPr>
        <w:pStyle w:val="Normal"/>
        <w:shd w:val="clear" w:color="auto" w:fill="FFFFFF"/>
        <w:spacing w:lineRule="auto" w:line="240" w:before="0" w:after="171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2) работа; б) Джоуль;</w:t>
      </w:r>
    </w:p>
    <w:p>
      <w:pPr>
        <w:pStyle w:val="Normal"/>
        <w:shd w:val="clear" w:color="auto" w:fill="FFFFFF"/>
        <w:spacing w:lineRule="auto" w:line="240" w:before="0" w:after="171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3) перемещение; в) ампер;</w:t>
      </w:r>
    </w:p>
    <w:p>
      <w:pPr>
        <w:pStyle w:val="Normal"/>
        <w:shd w:val="clear" w:color="auto" w:fill="FFFFFF"/>
        <w:spacing w:lineRule="auto" w:line="240" w:before="0" w:after="171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4) заряд; г) метр:</w:t>
      </w:r>
    </w:p>
    <w:p>
      <w:pPr>
        <w:pStyle w:val="Normal"/>
        <w:shd w:val="clear" w:color="auto" w:fill="FFFFFF"/>
        <w:spacing w:lineRule="auto" w:line="240" w:before="0" w:after="171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5) сила. д) Кулон.</w:t>
      </w:r>
    </w:p>
    <w:p>
      <w:pPr>
        <w:pStyle w:val="Normal"/>
        <w:shd w:val="clear" w:color="auto" w:fill="FFFFFF"/>
        <w:spacing w:lineRule="auto" w:line="240" w:before="0" w:after="171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</w:r>
    </w:p>
    <w:p>
      <w:pPr>
        <w:pStyle w:val="Normal"/>
        <w:shd w:val="clear" w:color="auto" w:fill="FFFFFF"/>
        <w:spacing w:lineRule="auto" w:line="240" w:before="0" w:after="171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13. Как называется явление возникновения электрического тока в контуре, расположенном в переменном магнитном поле?</w:t>
      </w:r>
    </w:p>
    <w:p>
      <w:pPr>
        <w:pStyle w:val="Normal"/>
        <w:shd w:val="clear" w:color="auto" w:fill="FFFFFF"/>
        <w:spacing w:lineRule="auto" w:line="240" w:before="0" w:after="171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а) дифракция; б) диффузия; в) деформация; г) индукция.</w:t>
      </w:r>
    </w:p>
    <w:p>
      <w:pPr>
        <w:pStyle w:val="Normal"/>
        <w:shd w:val="clear" w:color="auto" w:fill="FFFFFF"/>
        <w:spacing w:lineRule="auto" w:line="240" w:before="0" w:after="171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</w:r>
    </w:p>
    <w:p>
      <w:pPr>
        <w:pStyle w:val="Normal"/>
        <w:shd w:val="clear" w:color="auto" w:fill="FFFFFF"/>
        <w:spacing w:lineRule="auto" w:line="240" w:before="0" w:after="171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14. Какая механическая сила всегда направлена к центру Земли?</w:t>
      </w:r>
    </w:p>
    <w:p>
      <w:pPr>
        <w:pStyle w:val="Normal"/>
        <w:shd w:val="clear" w:color="auto" w:fill="FFFFFF"/>
        <w:spacing w:lineRule="auto" w:line="240" w:before="0" w:after="171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а) сила тяжести; б) сила упругости; в) сила трения.</w:t>
      </w:r>
    </w:p>
    <w:p>
      <w:pPr>
        <w:pStyle w:val="Normal"/>
        <w:shd w:val="clear" w:color="auto" w:fill="FFFFFF"/>
        <w:spacing w:lineRule="auto" w:line="240" w:before="0" w:after="171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</w:r>
    </w:p>
    <w:p>
      <w:pPr>
        <w:pStyle w:val="Normal"/>
        <w:shd w:val="clear" w:color="auto" w:fill="FFFFFF"/>
        <w:spacing w:lineRule="auto" w:line="240" w:before="0" w:after="171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15. Расположите в порядке усиления следующие взаимодействия:</w:t>
      </w:r>
    </w:p>
    <w:p>
      <w:pPr>
        <w:pStyle w:val="Normal"/>
        <w:shd w:val="clear" w:color="auto" w:fill="FFFFFF"/>
        <w:spacing w:lineRule="auto" w:line="240" w:before="0" w:after="171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а) ядерное; б) гравитационное; в) электромагнитное.</w:t>
      </w:r>
    </w:p>
    <w:p>
      <w:pPr>
        <w:pStyle w:val="Normal"/>
        <w:shd w:val="clear" w:color="auto" w:fill="FFFFFF"/>
        <w:spacing w:lineRule="auto" w:line="240" w:before="0" w:after="171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</w:r>
    </w:p>
    <w:p>
      <w:pPr>
        <w:pStyle w:val="Normal"/>
        <w:shd w:val="clear" w:color="auto" w:fill="FFFFFF"/>
        <w:spacing w:lineRule="auto" w:line="240" w:before="0" w:after="171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b/>
          <w:bCs/>
          <w:sz w:val="26"/>
          <w:szCs w:val="26"/>
        </w:rPr>
        <w:t>Критерии оценок:</w:t>
      </w:r>
    </w:p>
    <w:p>
      <w:pPr>
        <w:pStyle w:val="Normal"/>
        <w:shd w:val="clear" w:color="auto" w:fill="FFFFFF"/>
        <w:spacing w:lineRule="auto" w:line="240" w:before="0" w:after="171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1. Оценка «5» выставляется при выполнении 90% предлагаемых заданий, то есть, если правильно выбран ответ на 14-15 вопросов.</w:t>
      </w:r>
    </w:p>
    <w:p>
      <w:pPr>
        <w:pStyle w:val="Normal"/>
        <w:shd w:val="clear" w:color="auto" w:fill="FFFFFF"/>
        <w:spacing w:lineRule="auto" w:line="240" w:before="0" w:after="171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2.Оценка «4» выставляется при выполнении 80% предлагаемых заданий, то есть, если правильно выбран ответ на 12-13 вопросов.</w:t>
      </w:r>
    </w:p>
    <w:p>
      <w:pPr>
        <w:pStyle w:val="Normal"/>
        <w:shd w:val="clear" w:color="auto" w:fill="FFFFFF"/>
        <w:spacing w:lineRule="auto" w:line="240" w:before="0" w:after="171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3. Оценка «3» выставляется при выполнении 70% предлагаемых заданий, то есть, если правильно выбран ответ на 10-11 вопросов.</w:t>
      </w:r>
    </w:p>
    <w:p>
      <w:pPr>
        <w:pStyle w:val="Normal"/>
        <w:shd w:val="clear" w:color="auto" w:fill="FFFFFF"/>
        <w:spacing w:lineRule="auto" w:line="240" w:before="0" w:after="171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4. Оценка «2» выставляется при выполнении менее 70% предлагаемых заданий, то есть, если правильно выбран ответ менее, чем на 10 вопросов.</w:t>
      </w:r>
    </w:p>
    <w:p>
      <w:pPr>
        <w:pStyle w:val="Normal"/>
        <w:shd w:val="clear" w:color="auto" w:fill="FFFFFF"/>
        <w:spacing w:lineRule="auto" w:line="240" w:before="0" w:after="171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На выполнение работы отвадится 45 минут.</w:t>
      </w:r>
    </w:p>
    <w:p>
      <w:pPr>
        <w:pStyle w:val="Normal"/>
        <w:shd w:val="clear" w:color="auto" w:fill="FFFFFF"/>
        <w:spacing w:lineRule="auto" w:line="240" w:before="0" w:after="171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Ответы:</w:t>
      </w:r>
    </w:p>
    <w:tbl>
      <w:tblPr>
        <w:tblW w:w="7920" w:type="dxa"/>
        <w:jc w:val="left"/>
        <w:tblInd w:w="0" w:type="dxa"/>
        <w:tblBorders>
          <w:top w:val="single" w:sz="6" w:space="0" w:color="000001"/>
          <w:left w:val="single" w:sz="6" w:space="0" w:color="000001"/>
          <w:bottom w:val="single" w:sz="6" w:space="0" w:color="000001"/>
          <w:insideH w:val="single" w:sz="6" w:space="0" w:color="000001"/>
        </w:tblBorders>
        <w:tblCellMar>
          <w:top w:w="0" w:type="dxa"/>
          <w:left w:w="107" w:type="dxa"/>
          <w:bottom w:w="0" w:type="dxa"/>
          <w:right w:w="0" w:type="dxa"/>
        </w:tblCellMar>
        <w:tblLook w:val="04a0"/>
      </w:tblPr>
      <w:tblGrid>
        <w:gridCol w:w="436"/>
        <w:gridCol w:w="277"/>
        <w:gridCol w:w="279"/>
        <w:gridCol w:w="279"/>
        <w:gridCol w:w="278"/>
        <w:gridCol w:w="279"/>
        <w:gridCol w:w="277"/>
        <w:gridCol w:w="491"/>
        <w:gridCol w:w="683"/>
        <w:gridCol w:w="279"/>
        <w:gridCol w:w="422"/>
        <w:gridCol w:w="422"/>
        <w:gridCol w:w="1851"/>
        <w:gridCol w:w="422"/>
        <w:gridCol w:w="422"/>
        <w:gridCol w:w="821"/>
      </w:tblGrid>
      <w:tr>
        <w:trPr>
          <w:trHeight w:val="36" w:hRule="atLeast"/>
        </w:trPr>
        <w:tc>
          <w:tcPr>
            <w:tcW w:w="43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insideH w:val="single" w:sz="6" w:space="0" w:color="000001"/>
            </w:tcBorders>
            <w:shd w:color="auto" w:fill="FFFFFF" w:val="clear"/>
          </w:tcPr>
          <w:p>
            <w:pPr>
              <w:pStyle w:val="Normal"/>
              <w:spacing w:lineRule="atLeast" w:line="36" w:before="0" w:after="171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№</w:t>
            </w:r>
          </w:p>
        </w:tc>
        <w:tc>
          <w:tcPr>
            <w:tcW w:w="27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insideH w:val="single" w:sz="6" w:space="0" w:color="000001"/>
            </w:tcBorders>
            <w:shd w:color="auto" w:fill="FFFFFF" w:val="clear"/>
          </w:tcPr>
          <w:p>
            <w:pPr>
              <w:pStyle w:val="Normal"/>
              <w:spacing w:lineRule="atLeast" w:line="36" w:before="0" w:after="171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b/>
                <w:bCs/>
                <w:sz w:val="26"/>
                <w:szCs w:val="26"/>
              </w:rPr>
              <w:t>1</w:t>
            </w:r>
          </w:p>
        </w:tc>
        <w:tc>
          <w:tcPr>
            <w:tcW w:w="27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insideH w:val="single" w:sz="6" w:space="0" w:color="000001"/>
            </w:tcBorders>
            <w:shd w:color="auto" w:fill="FFFFFF" w:val="clear"/>
          </w:tcPr>
          <w:p>
            <w:pPr>
              <w:pStyle w:val="Normal"/>
              <w:spacing w:lineRule="atLeast" w:line="36" w:before="0" w:after="171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b/>
                <w:bCs/>
                <w:sz w:val="26"/>
                <w:szCs w:val="26"/>
              </w:rPr>
              <w:t>2</w:t>
            </w:r>
          </w:p>
        </w:tc>
        <w:tc>
          <w:tcPr>
            <w:tcW w:w="27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insideH w:val="single" w:sz="6" w:space="0" w:color="000001"/>
            </w:tcBorders>
            <w:shd w:color="auto" w:fill="FFFFFF" w:val="clear"/>
          </w:tcPr>
          <w:p>
            <w:pPr>
              <w:pStyle w:val="Normal"/>
              <w:spacing w:lineRule="atLeast" w:line="36" w:before="0" w:after="171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b/>
                <w:bCs/>
                <w:sz w:val="26"/>
                <w:szCs w:val="26"/>
              </w:rPr>
              <w:t>3</w:t>
            </w:r>
          </w:p>
        </w:tc>
        <w:tc>
          <w:tcPr>
            <w:tcW w:w="27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insideH w:val="single" w:sz="6" w:space="0" w:color="000001"/>
            </w:tcBorders>
            <w:shd w:color="auto" w:fill="FFFFFF" w:val="clear"/>
          </w:tcPr>
          <w:p>
            <w:pPr>
              <w:pStyle w:val="Normal"/>
              <w:spacing w:lineRule="atLeast" w:line="36" w:before="0" w:after="171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b/>
                <w:bCs/>
                <w:sz w:val="26"/>
                <w:szCs w:val="26"/>
              </w:rPr>
              <w:t>4</w:t>
            </w:r>
          </w:p>
        </w:tc>
        <w:tc>
          <w:tcPr>
            <w:tcW w:w="27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insideH w:val="single" w:sz="6" w:space="0" w:color="000001"/>
            </w:tcBorders>
            <w:shd w:color="auto" w:fill="FFFFFF" w:val="clear"/>
          </w:tcPr>
          <w:p>
            <w:pPr>
              <w:pStyle w:val="Normal"/>
              <w:spacing w:lineRule="atLeast" w:line="36" w:before="0" w:after="171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b/>
                <w:bCs/>
                <w:sz w:val="26"/>
                <w:szCs w:val="26"/>
              </w:rPr>
              <w:t>5</w:t>
            </w:r>
          </w:p>
        </w:tc>
        <w:tc>
          <w:tcPr>
            <w:tcW w:w="27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insideH w:val="single" w:sz="6" w:space="0" w:color="000001"/>
            </w:tcBorders>
            <w:shd w:color="auto" w:fill="FFFFFF" w:val="clear"/>
          </w:tcPr>
          <w:p>
            <w:pPr>
              <w:pStyle w:val="Normal"/>
              <w:spacing w:lineRule="atLeast" w:line="36" w:before="0" w:after="171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b/>
                <w:bCs/>
                <w:sz w:val="26"/>
                <w:szCs w:val="26"/>
              </w:rPr>
              <w:t>6</w:t>
            </w:r>
          </w:p>
        </w:tc>
        <w:tc>
          <w:tcPr>
            <w:tcW w:w="49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insideH w:val="single" w:sz="6" w:space="0" w:color="000001"/>
            </w:tcBorders>
            <w:shd w:color="auto" w:fill="FFFFFF" w:val="clear"/>
          </w:tcPr>
          <w:p>
            <w:pPr>
              <w:pStyle w:val="Normal"/>
              <w:spacing w:lineRule="atLeast" w:line="36" w:before="0" w:after="171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b/>
                <w:bCs/>
                <w:sz w:val="26"/>
                <w:szCs w:val="26"/>
              </w:rPr>
              <w:t>7</w:t>
            </w:r>
          </w:p>
        </w:tc>
        <w:tc>
          <w:tcPr>
            <w:tcW w:w="68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insideH w:val="single" w:sz="6" w:space="0" w:color="000001"/>
            </w:tcBorders>
            <w:shd w:color="auto" w:fill="FFFFFF" w:val="clear"/>
          </w:tcPr>
          <w:p>
            <w:pPr>
              <w:pStyle w:val="Normal"/>
              <w:spacing w:lineRule="atLeast" w:line="36" w:before="0" w:after="171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b/>
                <w:bCs/>
                <w:sz w:val="26"/>
                <w:szCs w:val="26"/>
              </w:rPr>
              <w:t>8</w:t>
            </w:r>
          </w:p>
        </w:tc>
        <w:tc>
          <w:tcPr>
            <w:tcW w:w="27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insideH w:val="single" w:sz="6" w:space="0" w:color="000001"/>
            </w:tcBorders>
            <w:shd w:color="auto" w:fill="FFFFFF" w:val="clear"/>
          </w:tcPr>
          <w:p>
            <w:pPr>
              <w:pStyle w:val="Normal"/>
              <w:spacing w:lineRule="atLeast" w:line="36" w:before="0" w:after="171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b/>
                <w:bCs/>
                <w:sz w:val="26"/>
                <w:szCs w:val="26"/>
              </w:rPr>
              <w:t>9</w:t>
            </w:r>
          </w:p>
        </w:tc>
        <w:tc>
          <w:tcPr>
            <w:tcW w:w="42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insideH w:val="single" w:sz="6" w:space="0" w:color="000001"/>
            </w:tcBorders>
            <w:shd w:color="auto" w:fill="FFFFFF" w:val="clear"/>
          </w:tcPr>
          <w:p>
            <w:pPr>
              <w:pStyle w:val="Normal"/>
              <w:spacing w:lineRule="atLeast" w:line="36" w:before="0" w:after="171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b/>
                <w:bCs/>
                <w:sz w:val="26"/>
                <w:szCs w:val="26"/>
              </w:rPr>
              <w:t>10</w:t>
            </w:r>
          </w:p>
        </w:tc>
        <w:tc>
          <w:tcPr>
            <w:tcW w:w="42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insideH w:val="single" w:sz="6" w:space="0" w:color="000001"/>
            </w:tcBorders>
            <w:shd w:color="auto" w:fill="FFFFFF" w:val="clear"/>
          </w:tcPr>
          <w:p>
            <w:pPr>
              <w:pStyle w:val="Normal"/>
              <w:spacing w:lineRule="atLeast" w:line="36" w:before="0" w:after="171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b/>
                <w:bCs/>
                <w:sz w:val="26"/>
                <w:szCs w:val="26"/>
              </w:rPr>
              <w:t>11</w:t>
            </w:r>
          </w:p>
        </w:tc>
        <w:tc>
          <w:tcPr>
            <w:tcW w:w="185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insideH w:val="single" w:sz="6" w:space="0" w:color="000001"/>
            </w:tcBorders>
            <w:shd w:color="auto" w:fill="FFFFFF" w:val="clear"/>
          </w:tcPr>
          <w:p>
            <w:pPr>
              <w:pStyle w:val="Normal"/>
              <w:spacing w:lineRule="atLeast" w:line="36" w:before="0" w:after="171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b/>
                <w:bCs/>
                <w:sz w:val="26"/>
                <w:szCs w:val="26"/>
              </w:rPr>
              <w:t>12</w:t>
            </w:r>
          </w:p>
        </w:tc>
        <w:tc>
          <w:tcPr>
            <w:tcW w:w="42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insideH w:val="single" w:sz="6" w:space="0" w:color="000001"/>
            </w:tcBorders>
            <w:shd w:color="auto" w:fill="FFFFFF" w:val="clear"/>
          </w:tcPr>
          <w:p>
            <w:pPr>
              <w:pStyle w:val="Normal"/>
              <w:spacing w:lineRule="atLeast" w:line="36" w:before="0" w:after="171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b/>
                <w:bCs/>
                <w:sz w:val="26"/>
                <w:szCs w:val="26"/>
              </w:rPr>
              <w:t>13</w:t>
            </w:r>
          </w:p>
        </w:tc>
        <w:tc>
          <w:tcPr>
            <w:tcW w:w="42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insideH w:val="single" w:sz="6" w:space="0" w:color="000001"/>
            </w:tcBorders>
            <w:shd w:color="auto" w:fill="FFFFFF" w:val="clear"/>
          </w:tcPr>
          <w:p>
            <w:pPr>
              <w:pStyle w:val="Normal"/>
              <w:spacing w:lineRule="atLeast" w:line="36" w:before="0" w:after="171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b/>
                <w:bCs/>
                <w:sz w:val="26"/>
                <w:szCs w:val="26"/>
              </w:rPr>
              <w:t>14</w:t>
            </w:r>
          </w:p>
        </w:tc>
        <w:tc>
          <w:tcPr>
            <w:tcW w:w="82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  <w:insideH w:val="single" w:sz="6" w:space="0" w:color="000001"/>
              <w:insideV w:val="single" w:sz="6" w:space="0" w:color="000001"/>
            </w:tcBorders>
            <w:shd w:color="auto" w:fill="FFFFFF" w:val="clear"/>
            <w:tcMar>
              <w:right w:w="115" w:type="dxa"/>
            </w:tcMar>
          </w:tcPr>
          <w:p>
            <w:pPr>
              <w:pStyle w:val="Normal"/>
              <w:spacing w:lineRule="atLeast" w:line="36" w:before="0" w:after="171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b/>
                <w:bCs/>
                <w:sz w:val="26"/>
                <w:szCs w:val="26"/>
              </w:rPr>
              <w:t>15</w:t>
            </w:r>
          </w:p>
        </w:tc>
      </w:tr>
      <w:tr>
        <w:trPr>
          <w:trHeight w:val="48" w:hRule="atLeast"/>
        </w:trPr>
        <w:tc>
          <w:tcPr>
            <w:tcW w:w="43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insideH w:val="single" w:sz="6" w:space="0" w:color="000001"/>
            </w:tcBorders>
            <w:shd w:color="auto" w:fill="FFFFFF" w:val="clear"/>
          </w:tcPr>
          <w:p>
            <w:pPr>
              <w:pStyle w:val="Normal"/>
              <w:spacing w:lineRule="atLeast" w:line="48" w:before="0" w:after="171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b/>
                <w:bCs/>
                <w:sz w:val="26"/>
                <w:szCs w:val="26"/>
              </w:rPr>
              <w:t>1 в</w:t>
            </w:r>
          </w:p>
        </w:tc>
        <w:tc>
          <w:tcPr>
            <w:tcW w:w="27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insideH w:val="single" w:sz="6" w:space="0" w:color="000001"/>
            </w:tcBorders>
            <w:shd w:color="auto" w:fill="FFFFFF" w:val="clear"/>
          </w:tcPr>
          <w:p>
            <w:pPr>
              <w:pStyle w:val="Normal"/>
              <w:spacing w:lineRule="atLeast" w:line="48" w:before="0" w:after="171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в</w:t>
            </w:r>
          </w:p>
        </w:tc>
        <w:tc>
          <w:tcPr>
            <w:tcW w:w="27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insideH w:val="single" w:sz="6" w:space="0" w:color="000001"/>
            </w:tcBorders>
            <w:shd w:color="auto" w:fill="FFFFFF" w:val="clear"/>
          </w:tcPr>
          <w:p>
            <w:pPr>
              <w:pStyle w:val="Normal"/>
              <w:spacing w:lineRule="atLeast" w:line="48" w:before="0" w:after="171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а</w:t>
            </w:r>
          </w:p>
        </w:tc>
        <w:tc>
          <w:tcPr>
            <w:tcW w:w="27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insideH w:val="single" w:sz="6" w:space="0" w:color="000001"/>
            </w:tcBorders>
            <w:shd w:color="auto" w:fill="FFFFFF" w:val="clear"/>
          </w:tcPr>
          <w:p>
            <w:pPr>
              <w:pStyle w:val="Normal"/>
              <w:spacing w:lineRule="atLeast" w:line="48" w:before="0" w:after="171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в</w:t>
            </w:r>
          </w:p>
        </w:tc>
        <w:tc>
          <w:tcPr>
            <w:tcW w:w="27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insideH w:val="single" w:sz="6" w:space="0" w:color="000001"/>
            </w:tcBorders>
            <w:shd w:color="auto" w:fill="FFFFFF" w:val="clear"/>
          </w:tcPr>
          <w:p>
            <w:pPr>
              <w:pStyle w:val="Normal"/>
              <w:spacing w:lineRule="atLeast" w:line="48" w:before="0" w:after="171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б</w:t>
            </w:r>
          </w:p>
        </w:tc>
        <w:tc>
          <w:tcPr>
            <w:tcW w:w="27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insideH w:val="single" w:sz="6" w:space="0" w:color="000001"/>
            </w:tcBorders>
            <w:shd w:color="auto" w:fill="FFFFFF" w:val="clear"/>
          </w:tcPr>
          <w:p>
            <w:pPr>
              <w:pStyle w:val="Normal"/>
              <w:spacing w:lineRule="atLeast" w:line="48" w:before="0" w:after="171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а</w:t>
            </w:r>
          </w:p>
        </w:tc>
        <w:tc>
          <w:tcPr>
            <w:tcW w:w="27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insideH w:val="single" w:sz="6" w:space="0" w:color="000001"/>
            </w:tcBorders>
            <w:shd w:color="auto" w:fill="FFFFFF" w:val="clear"/>
          </w:tcPr>
          <w:p>
            <w:pPr>
              <w:pStyle w:val="Normal"/>
              <w:spacing w:lineRule="atLeast" w:line="48" w:before="0" w:after="171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г</w:t>
            </w:r>
          </w:p>
        </w:tc>
        <w:tc>
          <w:tcPr>
            <w:tcW w:w="49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insideH w:val="single" w:sz="6" w:space="0" w:color="000001"/>
            </w:tcBorders>
            <w:shd w:color="auto" w:fill="FFFFFF" w:val="clear"/>
          </w:tcPr>
          <w:p>
            <w:pPr>
              <w:pStyle w:val="Normal"/>
              <w:spacing w:lineRule="atLeast" w:line="48" w:before="0" w:after="171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б,в</w:t>
            </w:r>
          </w:p>
        </w:tc>
        <w:tc>
          <w:tcPr>
            <w:tcW w:w="68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insideH w:val="single" w:sz="6" w:space="0" w:color="000001"/>
            </w:tcBorders>
            <w:shd w:color="auto" w:fill="FFFFFF" w:val="clear"/>
          </w:tcPr>
          <w:p>
            <w:pPr>
              <w:pStyle w:val="Normal"/>
              <w:spacing w:lineRule="atLeast" w:line="48" w:before="0" w:after="171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в,г,д</w:t>
            </w:r>
          </w:p>
        </w:tc>
        <w:tc>
          <w:tcPr>
            <w:tcW w:w="27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insideH w:val="single" w:sz="6" w:space="0" w:color="000001"/>
            </w:tcBorders>
            <w:shd w:color="auto" w:fill="FFFFFF" w:val="clear"/>
          </w:tcPr>
          <w:p>
            <w:pPr>
              <w:pStyle w:val="Normal"/>
              <w:spacing w:lineRule="atLeast" w:line="48" w:before="0" w:after="171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а</w:t>
            </w:r>
          </w:p>
        </w:tc>
        <w:tc>
          <w:tcPr>
            <w:tcW w:w="42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insideH w:val="single" w:sz="6" w:space="0" w:color="000001"/>
            </w:tcBorders>
            <w:shd w:color="auto" w:fill="FFFFFF" w:val="clear"/>
          </w:tcPr>
          <w:p>
            <w:pPr>
              <w:pStyle w:val="Normal"/>
              <w:spacing w:lineRule="atLeast" w:line="48" w:before="0" w:after="171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в</w:t>
            </w:r>
          </w:p>
        </w:tc>
        <w:tc>
          <w:tcPr>
            <w:tcW w:w="42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insideH w:val="single" w:sz="6" w:space="0" w:color="000001"/>
            </w:tcBorders>
            <w:shd w:color="auto" w:fill="FFFFFF" w:val="clear"/>
          </w:tcPr>
          <w:p>
            <w:pPr>
              <w:pStyle w:val="Normal"/>
              <w:spacing w:lineRule="atLeast" w:line="48" w:before="0" w:after="171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б</w:t>
            </w:r>
          </w:p>
        </w:tc>
        <w:tc>
          <w:tcPr>
            <w:tcW w:w="185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insideH w:val="single" w:sz="6" w:space="0" w:color="000001"/>
            </w:tcBorders>
            <w:shd w:color="auto" w:fill="FFFFFF" w:val="clear"/>
          </w:tcPr>
          <w:p>
            <w:pPr>
              <w:pStyle w:val="Normal"/>
              <w:spacing w:lineRule="atLeast" w:line="48" w:before="0" w:after="171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1в,2б,3г,4д,5а</w:t>
            </w:r>
          </w:p>
        </w:tc>
        <w:tc>
          <w:tcPr>
            <w:tcW w:w="42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insideH w:val="single" w:sz="6" w:space="0" w:color="000001"/>
            </w:tcBorders>
            <w:shd w:color="auto" w:fill="FFFFFF" w:val="clear"/>
          </w:tcPr>
          <w:p>
            <w:pPr>
              <w:pStyle w:val="Normal"/>
              <w:spacing w:lineRule="atLeast" w:line="48" w:before="0" w:after="171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б</w:t>
            </w:r>
          </w:p>
        </w:tc>
        <w:tc>
          <w:tcPr>
            <w:tcW w:w="42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insideH w:val="single" w:sz="6" w:space="0" w:color="000001"/>
            </w:tcBorders>
            <w:shd w:color="auto" w:fill="FFFFFF" w:val="clear"/>
          </w:tcPr>
          <w:p>
            <w:pPr>
              <w:pStyle w:val="Normal"/>
              <w:spacing w:lineRule="atLeast" w:line="48" w:before="0" w:after="171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в</w:t>
            </w:r>
          </w:p>
        </w:tc>
        <w:tc>
          <w:tcPr>
            <w:tcW w:w="82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  <w:insideH w:val="single" w:sz="6" w:space="0" w:color="000001"/>
              <w:insideV w:val="single" w:sz="6" w:space="0" w:color="000001"/>
            </w:tcBorders>
            <w:shd w:color="auto" w:fill="FFFFFF" w:val="clear"/>
            <w:tcMar>
              <w:right w:w="115" w:type="dxa"/>
            </w:tcMar>
          </w:tcPr>
          <w:p>
            <w:pPr>
              <w:pStyle w:val="Normal"/>
              <w:spacing w:lineRule="atLeast" w:line="48" w:before="0" w:after="171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в,а,б</w:t>
            </w:r>
          </w:p>
        </w:tc>
      </w:tr>
      <w:tr>
        <w:trPr>
          <w:trHeight w:val="48" w:hRule="atLeast"/>
        </w:trPr>
        <w:tc>
          <w:tcPr>
            <w:tcW w:w="43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insideH w:val="single" w:sz="6" w:space="0" w:color="000001"/>
            </w:tcBorders>
            <w:shd w:color="auto" w:fill="FFFFFF" w:val="clear"/>
          </w:tcPr>
          <w:p>
            <w:pPr>
              <w:pStyle w:val="Normal"/>
              <w:spacing w:lineRule="atLeast" w:line="48" w:before="0" w:after="171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b/>
                <w:bCs/>
                <w:sz w:val="26"/>
                <w:szCs w:val="26"/>
              </w:rPr>
              <w:t>2 в</w:t>
            </w:r>
          </w:p>
        </w:tc>
        <w:tc>
          <w:tcPr>
            <w:tcW w:w="27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insideH w:val="single" w:sz="6" w:space="0" w:color="000001"/>
            </w:tcBorders>
            <w:shd w:color="auto" w:fill="FFFFFF" w:val="clear"/>
          </w:tcPr>
          <w:p>
            <w:pPr>
              <w:pStyle w:val="Normal"/>
              <w:spacing w:lineRule="atLeast" w:line="48" w:before="0" w:after="171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в</w:t>
            </w:r>
          </w:p>
        </w:tc>
        <w:tc>
          <w:tcPr>
            <w:tcW w:w="27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insideH w:val="single" w:sz="6" w:space="0" w:color="000001"/>
            </w:tcBorders>
            <w:shd w:color="auto" w:fill="FFFFFF" w:val="clear"/>
          </w:tcPr>
          <w:p>
            <w:pPr>
              <w:pStyle w:val="Normal"/>
              <w:spacing w:lineRule="atLeast" w:line="48" w:before="0" w:after="171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б</w:t>
            </w:r>
          </w:p>
        </w:tc>
        <w:tc>
          <w:tcPr>
            <w:tcW w:w="27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insideH w:val="single" w:sz="6" w:space="0" w:color="000001"/>
            </w:tcBorders>
            <w:shd w:color="auto" w:fill="FFFFFF" w:val="clear"/>
          </w:tcPr>
          <w:p>
            <w:pPr>
              <w:pStyle w:val="Normal"/>
              <w:spacing w:lineRule="atLeast" w:line="48" w:before="0" w:after="171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а</w:t>
            </w:r>
          </w:p>
        </w:tc>
        <w:tc>
          <w:tcPr>
            <w:tcW w:w="27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insideH w:val="single" w:sz="6" w:space="0" w:color="000001"/>
            </w:tcBorders>
            <w:shd w:color="auto" w:fill="FFFFFF" w:val="clear"/>
          </w:tcPr>
          <w:p>
            <w:pPr>
              <w:pStyle w:val="Normal"/>
              <w:spacing w:lineRule="atLeast" w:line="48" w:before="0" w:after="171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б</w:t>
            </w:r>
          </w:p>
        </w:tc>
        <w:tc>
          <w:tcPr>
            <w:tcW w:w="27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insideH w:val="single" w:sz="6" w:space="0" w:color="000001"/>
            </w:tcBorders>
            <w:shd w:color="auto" w:fill="FFFFFF" w:val="clear"/>
          </w:tcPr>
          <w:p>
            <w:pPr>
              <w:pStyle w:val="Normal"/>
              <w:spacing w:lineRule="atLeast" w:line="48" w:before="0" w:after="171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б</w:t>
            </w:r>
          </w:p>
        </w:tc>
        <w:tc>
          <w:tcPr>
            <w:tcW w:w="27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insideH w:val="single" w:sz="6" w:space="0" w:color="000001"/>
            </w:tcBorders>
            <w:shd w:color="auto" w:fill="FFFFFF" w:val="clear"/>
          </w:tcPr>
          <w:p>
            <w:pPr>
              <w:pStyle w:val="Normal"/>
              <w:spacing w:lineRule="atLeast" w:line="48" w:before="0" w:after="171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в</w:t>
            </w:r>
          </w:p>
        </w:tc>
        <w:tc>
          <w:tcPr>
            <w:tcW w:w="49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insideH w:val="single" w:sz="6" w:space="0" w:color="000001"/>
            </w:tcBorders>
            <w:shd w:color="auto" w:fill="FFFFFF" w:val="clear"/>
          </w:tcPr>
          <w:p>
            <w:pPr>
              <w:pStyle w:val="Normal"/>
              <w:spacing w:lineRule="atLeast" w:line="48" w:before="0" w:after="171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а,в</w:t>
            </w:r>
          </w:p>
        </w:tc>
        <w:tc>
          <w:tcPr>
            <w:tcW w:w="68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insideH w:val="single" w:sz="6" w:space="0" w:color="000001"/>
            </w:tcBorders>
            <w:shd w:color="auto" w:fill="FFFFFF" w:val="clear"/>
          </w:tcPr>
          <w:p>
            <w:pPr>
              <w:pStyle w:val="Normal"/>
              <w:spacing w:lineRule="atLeast" w:line="48" w:before="0" w:after="171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а,г,д</w:t>
            </w:r>
          </w:p>
        </w:tc>
        <w:tc>
          <w:tcPr>
            <w:tcW w:w="27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insideH w:val="single" w:sz="6" w:space="0" w:color="000001"/>
            </w:tcBorders>
            <w:shd w:color="auto" w:fill="FFFFFF" w:val="clear"/>
          </w:tcPr>
          <w:p>
            <w:pPr>
              <w:pStyle w:val="Normal"/>
              <w:spacing w:lineRule="atLeast" w:line="48" w:before="0" w:after="171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б</w:t>
            </w:r>
          </w:p>
        </w:tc>
        <w:tc>
          <w:tcPr>
            <w:tcW w:w="42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insideH w:val="single" w:sz="6" w:space="0" w:color="000001"/>
            </w:tcBorders>
            <w:shd w:color="auto" w:fill="FFFFFF" w:val="clear"/>
          </w:tcPr>
          <w:p>
            <w:pPr>
              <w:pStyle w:val="Normal"/>
              <w:spacing w:lineRule="atLeast" w:line="48" w:before="0" w:after="171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а</w:t>
            </w:r>
          </w:p>
        </w:tc>
        <w:tc>
          <w:tcPr>
            <w:tcW w:w="42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insideH w:val="single" w:sz="6" w:space="0" w:color="000001"/>
            </w:tcBorders>
            <w:shd w:color="auto" w:fill="FFFFFF" w:val="clear"/>
          </w:tcPr>
          <w:p>
            <w:pPr>
              <w:pStyle w:val="Normal"/>
              <w:spacing w:lineRule="atLeast" w:line="48" w:before="0" w:after="171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в</w:t>
            </w:r>
          </w:p>
        </w:tc>
        <w:tc>
          <w:tcPr>
            <w:tcW w:w="185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insideH w:val="single" w:sz="6" w:space="0" w:color="000001"/>
            </w:tcBorders>
            <w:shd w:color="auto" w:fill="FFFFFF" w:val="clear"/>
          </w:tcPr>
          <w:p>
            <w:pPr>
              <w:pStyle w:val="Normal"/>
              <w:spacing w:lineRule="atLeast" w:line="48" w:before="0" w:after="171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1в,2б,3г,4д,5а</w:t>
            </w:r>
          </w:p>
        </w:tc>
        <w:tc>
          <w:tcPr>
            <w:tcW w:w="42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insideH w:val="single" w:sz="6" w:space="0" w:color="000001"/>
            </w:tcBorders>
            <w:shd w:color="auto" w:fill="FFFFFF" w:val="clear"/>
          </w:tcPr>
          <w:p>
            <w:pPr>
              <w:pStyle w:val="Normal"/>
              <w:spacing w:lineRule="atLeast" w:line="48" w:before="0" w:after="171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в</w:t>
            </w:r>
          </w:p>
        </w:tc>
        <w:tc>
          <w:tcPr>
            <w:tcW w:w="42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insideH w:val="single" w:sz="6" w:space="0" w:color="000001"/>
            </w:tcBorders>
            <w:shd w:color="auto" w:fill="FFFFFF" w:val="clear"/>
          </w:tcPr>
          <w:p>
            <w:pPr>
              <w:pStyle w:val="Normal"/>
              <w:spacing w:lineRule="atLeast" w:line="48" w:before="0" w:after="171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б</w:t>
            </w:r>
          </w:p>
        </w:tc>
        <w:tc>
          <w:tcPr>
            <w:tcW w:w="82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  <w:insideH w:val="single" w:sz="6" w:space="0" w:color="000001"/>
              <w:insideV w:val="single" w:sz="6" w:space="0" w:color="000001"/>
            </w:tcBorders>
            <w:shd w:color="auto" w:fill="FFFFFF" w:val="clear"/>
            <w:tcMar>
              <w:right w:w="115" w:type="dxa"/>
            </w:tcMar>
          </w:tcPr>
          <w:p>
            <w:pPr>
              <w:pStyle w:val="Normal"/>
              <w:spacing w:lineRule="atLeast" w:line="48" w:before="0" w:after="171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в,а,б</w:t>
            </w:r>
          </w:p>
        </w:tc>
      </w:tr>
      <w:tr>
        <w:trPr>
          <w:trHeight w:val="12" w:hRule="atLeast"/>
        </w:trPr>
        <w:tc>
          <w:tcPr>
            <w:tcW w:w="43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insideH w:val="single" w:sz="6" w:space="0" w:color="000001"/>
            </w:tcBorders>
            <w:shd w:color="auto" w:fill="FFFFFF" w:val="clear"/>
          </w:tcPr>
          <w:p>
            <w:pPr>
              <w:pStyle w:val="Normal"/>
              <w:spacing w:lineRule="atLeast" w:line="12" w:before="0" w:after="171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b/>
                <w:bCs/>
                <w:sz w:val="26"/>
                <w:szCs w:val="26"/>
              </w:rPr>
              <w:t>3в</w:t>
            </w:r>
          </w:p>
        </w:tc>
        <w:tc>
          <w:tcPr>
            <w:tcW w:w="27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insideH w:val="single" w:sz="6" w:space="0" w:color="000001"/>
            </w:tcBorders>
            <w:shd w:color="auto" w:fill="FFFFFF" w:val="clear"/>
          </w:tcPr>
          <w:p>
            <w:pPr>
              <w:pStyle w:val="Normal"/>
              <w:spacing w:lineRule="atLeast" w:line="12" w:before="0" w:after="171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а</w:t>
            </w:r>
          </w:p>
        </w:tc>
        <w:tc>
          <w:tcPr>
            <w:tcW w:w="27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insideH w:val="single" w:sz="6" w:space="0" w:color="000001"/>
            </w:tcBorders>
            <w:shd w:color="auto" w:fill="FFFFFF" w:val="clear"/>
          </w:tcPr>
          <w:p>
            <w:pPr>
              <w:pStyle w:val="Normal"/>
              <w:spacing w:lineRule="atLeast" w:line="12" w:before="0" w:after="171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в</w:t>
            </w:r>
          </w:p>
        </w:tc>
        <w:tc>
          <w:tcPr>
            <w:tcW w:w="27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insideH w:val="single" w:sz="6" w:space="0" w:color="000001"/>
            </w:tcBorders>
            <w:shd w:color="auto" w:fill="FFFFFF" w:val="clear"/>
          </w:tcPr>
          <w:p>
            <w:pPr>
              <w:pStyle w:val="Normal"/>
              <w:spacing w:lineRule="atLeast" w:line="12" w:before="0" w:after="171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б</w:t>
            </w:r>
          </w:p>
        </w:tc>
        <w:tc>
          <w:tcPr>
            <w:tcW w:w="27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insideH w:val="single" w:sz="6" w:space="0" w:color="000001"/>
            </w:tcBorders>
            <w:shd w:color="auto" w:fill="FFFFFF" w:val="clear"/>
          </w:tcPr>
          <w:p>
            <w:pPr>
              <w:pStyle w:val="Normal"/>
              <w:spacing w:lineRule="atLeast" w:line="12" w:before="0" w:after="171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б</w:t>
            </w:r>
          </w:p>
        </w:tc>
        <w:tc>
          <w:tcPr>
            <w:tcW w:w="27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insideH w:val="single" w:sz="6" w:space="0" w:color="000001"/>
            </w:tcBorders>
            <w:shd w:color="auto" w:fill="FFFFFF" w:val="clear"/>
          </w:tcPr>
          <w:p>
            <w:pPr>
              <w:pStyle w:val="Normal"/>
              <w:spacing w:lineRule="atLeast" w:line="12" w:before="0" w:after="171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а</w:t>
            </w:r>
          </w:p>
        </w:tc>
        <w:tc>
          <w:tcPr>
            <w:tcW w:w="27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insideH w:val="single" w:sz="6" w:space="0" w:color="000001"/>
            </w:tcBorders>
            <w:shd w:color="auto" w:fill="FFFFFF" w:val="clear"/>
          </w:tcPr>
          <w:p>
            <w:pPr>
              <w:pStyle w:val="Normal"/>
              <w:spacing w:lineRule="atLeast" w:line="12" w:before="0" w:after="171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в</w:t>
            </w:r>
          </w:p>
        </w:tc>
        <w:tc>
          <w:tcPr>
            <w:tcW w:w="49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insideH w:val="single" w:sz="6" w:space="0" w:color="000001"/>
            </w:tcBorders>
            <w:shd w:color="auto" w:fill="FFFFFF" w:val="clear"/>
          </w:tcPr>
          <w:p>
            <w:pPr>
              <w:pStyle w:val="Normal"/>
              <w:spacing w:lineRule="atLeast" w:line="12" w:before="0" w:after="171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б,в</w:t>
            </w:r>
          </w:p>
        </w:tc>
        <w:tc>
          <w:tcPr>
            <w:tcW w:w="68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insideH w:val="single" w:sz="6" w:space="0" w:color="000001"/>
            </w:tcBorders>
            <w:shd w:color="auto" w:fill="FFFFFF" w:val="clear"/>
          </w:tcPr>
          <w:p>
            <w:pPr>
              <w:pStyle w:val="Normal"/>
              <w:spacing w:lineRule="atLeast" w:line="12" w:before="0" w:after="171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в,г,д</w:t>
            </w:r>
          </w:p>
        </w:tc>
        <w:tc>
          <w:tcPr>
            <w:tcW w:w="27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insideH w:val="single" w:sz="6" w:space="0" w:color="000001"/>
            </w:tcBorders>
            <w:shd w:color="auto" w:fill="FFFFFF" w:val="clear"/>
          </w:tcPr>
          <w:p>
            <w:pPr>
              <w:pStyle w:val="Normal"/>
              <w:spacing w:lineRule="atLeast" w:line="12" w:before="0" w:after="171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в</w:t>
            </w:r>
          </w:p>
        </w:tc>
        <w:tc>
          <w:tcPr>
            <w:tcW w:w="42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insideH w:val="single" w:sz="6" w:space="0" w:color="000001"/>
            </w:tcBorders>
            <w:shd w:color="auto" w:fill="FFFFFF" w:val="clear"/>
          </w:tcPr>
          <w:p>
            <w:pPr>
              <w:pStyle w:val="Normal"/>
              <w:spacing w:lineRule="atLeast" w:line="12" w:before="0" w:after="171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г</w:t>
            </w:r>
          </w:p>
        </w:tc>
        <w:tc>
          <w:tcPr>
            <w:tcW w:w="42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insideH w:val="single" w:sz="6" w:space="0" w:color="000001"/>
            </w:tcBorders>
            <w:shd w:color="auto" w:fill="FFFFFF" w:val="clear"/>
          </w:tcPr>
          <w:p>
            <w:pPr>
              <w:pStyle w:val="Normal"/>
              <w:spacing w:lineRule="atLeast" w:line="12" w:before="0" w:after="171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а</w:t>
            </w:r>
          </w:p>
        </w:tc>
        <w:tc>
          <w:tcPr>
            <w:tcW w:w="185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insideH w:val="single" w:sz="6" w:space="0" w:color="000001"/>
            </w:tcBorders>
            <w:shd w:color="auto" w:fill="FFFFFF" w:val="clear"/>
          </w:tcPr>
          <w:p>
            <w:pPr>
              <w:pStyle w:val="Normal"/>
              <w:spacing w:lineRule="atLeast" w:line="12" w:before="0" w:after="171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1б,2б,3г,4д,5а</w:t>
            </w:r>
          </w:p>
        </w:tc>
        <w:tc>
          <w:tcPr>
            <w:tcW w:w="42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insideH w:val="single" w:sz="6" w:space="0" w:color="000001"/>
            </w:tcBorders>
            <w:shd w:color="auto" w:fill="FFFFFF" w:val="clear"/>
          </w:tcPr>
          <w:p>
            <w:pPr>
              <w:pStyle w:val="Normal"/>
              <w:spacing w:lineRule="atLeast" w:line="12" w:before="0" w:after="171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г</w:t>
            </w:r>
          </w:p>
        </w:tc>
        <w:tc>
          <w:tcPr>
            <w:tcW w:w="42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insideH w:val="single" w:sz="6" w:space="0" w:color="000001"/>
            </w:tcBorders>
            <w:shd w:color="auto" w:fill="FFFFFF" w:val="clear"/>
          </w:tcPr>
          <w:p>
            <w:pPr>
              <w:pStyle w:val="Normal"/>
              <w:spacing w:lineRule="atLeast" w:line="12" w:before="0" w:after="171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а</w:t>
            </w:r>
          </w:p>
        </w:tc>
        <w:tc>
          <w:tcPr>
            <w:tcW w:w="82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  <w:insideH w:val="single" w:sz="6" w:space="0" w:color="000001"/>
              <w:insideV w:val="single" w:sz="6" w:space="0" w:color="000001"/>
            </w:tcBorders>
            <w:shd w:color="auto" w:fill="FFFFFF" w:val="clear"/>
            <w:tcMar>
              <w:right w:w="115" w:type="dxa"/>
            </w:tcMar>
          </w:tcPr>
          <w:p>
            <w:pPr>
              <w:pStyle w:val="Normal"/>
              <w:spacing w:lineRule="atLeast" w:line="12" w:before="0" w:after="171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б,в,а</w:t>
            </w:r>
          </w:p>
        </w:tc>
      </w:tr>
    </w:tbl>
    <w:p>
      <w:pPr>
        <w:pStyle w:val="Normal"/>
        <w:shd w:val="clear" w:color="auto" w:fill="FFFFFF"/>
        <w:spacing w:lineRule="auto" w:line="240" w:before="0" w:after="171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</w:r>
    </w:p>
    <w:p>
      <w:pPr>
        <w:pStyle w:val="Normal"/>
        <w:shd w:val="clear" w:color="auto" w:fill="FFFFFF"/>
        <w:spacing w:lineRule="auto" w:line="240" w:before="0" w:after="171"/>
        <w:jc w:val="center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b/>
          <w:bCs/>
          <w:sz w:val="26"/>
          <w:szCs w:val="26"/>
        </w:rPr>
        <w:t>Контрольная работа №1 «Механика»</w:t>
      </w:r>
    </w:p>
    <w:p>
      <w:pPr>
        <w:pStyle w:val="Normal"/>
        <w:shd w:val="clear" w:color="auto" w:fill="FFFFFF"/>
        <w:spacing w:lineRule="auto" w:line="240" w:before="0" w:after="171"/>
        <w:jc w:val="center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b/>
          <w:bCs/>
          <w:sz w:val="26"/>
          <w:szCs w:val="26"/>
        </w:rPr>
        <w:t>1 вариант</w:t>
      </w:r>
    </w:p>
    <w:p>
      <w:pPr>
        <w:pStyle w:val="Normal"/>
        <w:shd w:val="clear" w:color="auto" w:fill="FFFFFF"/>
        <w:spacing w:lineRule="auto" w:line="240" w:before="0" w:after="171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1. Перемещение – это:</w:t>
      </w:r>
    </w:p>
    <w:p>
      <w:pPr>
        <w:pStyle w:val="Normal"/>
        <w:shd w:val="clear" w:color="auto" w:fill="FFFFFF"/>
        <w:spacing w:lineRule="auto" w:line="240" w:before="0" w:after="171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1)векторная величина; 2) скалярная величина;</w:t>
      </w:r>
    </w:p>
    <w:p>
      <w:pPr>
        <w:pStyle w:val="Normal"/>
        <w:shd w:val="clear" w:color="auto" w:fill="FFFFFF"/>
        <w:spacing w:lineRule="auto" w:line="240" w:before="0" w:after="171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3) может быть и векторной и скалярной величиной;</w:t>
      </w:r>
    </w:p>
    <w:p>
      <w:pPr>
        <w:pStyle w:val="Normal"/>
        <w:shd w:val="clear" w:color="auto" w:fill="FFFFFF"/>
        <w:spacing w:lineRule="auto" w:line="240" w:before="0" w:after="171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4) правильного ответа нет.</w:t>
      </w:r>
    </w:p>
    <w:p>
      <w:pPr>
        <w:pStyle w:val="Normal"/>
        <w:shd w:val="clear" w:color="auto" w:fill="FFFFFF"/>
        <w:spacing w:lineRule="auto" w:line="240" w:before="0" w:after="171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</w:r>
    </w:p>
    <w:p>
      <w:pPr>
        <w:pStyle w:val="Normal"/>
        <w:shd w:val="clear" w:color="auto" w:fill="FFFFFF"/>
        <w:spacing w:lineRule="auto" w:line="240" w:before="0" w:after="171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2. Перемещением движущейся точки называют…</w:t>
      </w:r>
    </w:p>
    <w:p>
      <w:pPr>
        <w:pStyle w:val="Normal"/>
        <w:shd w:val="clear" w:color="auto" w:fill="FFFFFF"/>
        <w:spacing w:lineRule="auto" w:line="240" w:before="0" w:after="171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1) …длину траектории;</w:t>
      </w:r>
    </w:p>
    <w:p>
      <w:pPr>
        <w:pStyle w:val="Normal"/>
        <w:shd w:val="clear" w:color="auto" w:fill="FFFFFF"/>
        <w:spacing w:lineRule="auto" w:line="240" w:before="0" w:after="171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2) пройденное расстояние от начальной точки траектории до конечной;</w:t>
      </w:r>
    </w:p>
    <w:p>
      <w:pPr>
        <w:pStyle w:val="Normal"/>
        <w:shd w:val="clear" w:color="auto" w:fill="FFFFFF"/>
        <w:spacing w:lineRule="auto" w:line="240" w:before="0" w:after="171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3)… направленный отрезок прямой, соединяющий начальное положение точки с его конечным;</w:t>
      </w:r>
    </w:p>
    <w:p>
      <w:pPr>
        <w:pStyle w:val="Normal"/>
        <w:shd w:val="clear" w:color="auto" w:fill="FFFFFF"/>
        <w:spacing w:lineRule="auto" w:line="240" w:before="0" w:after="171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4) …линию, которую описывает точка в заданной системе отсчета.</w:t>
      </w:r>
    </w:p>
    <w:p>
      <w:pPr>
        <w:pStyle w:val="Normal"/>
        <w:shd w:val="clear" w:color="auto" w:fill="FFFFFF"/>
        <w:spacing w:lineRule="auto" w:line="240" w:before="0" w:after="171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</w:r>
    </w:p>
    <w:p>
      <w:pPr>
        <w:pStyle w:val="Normal"/>
        <w:shd w:val="clear" w:color="auto" w:fill="FFFFFF"/>
        <w:spacing w:lineRule="auto" w:line="240" w:before="0" w:after="171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3. Ускорение – это:</w:t>
      </w:r>
    </w:p>
    <w:p>
      <w:pPr>
        <w:pStyle w:val="Normal"/>
        <w:shd w:val="clear" w:color="auto" w:fill="FFFFFF"/>
        <w:spacing w:lineRule="auto" w:line="240" w:before="0" w:after="171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1) физическая величина, равная отношению изменения скорости к тому промежутку времени, за который это изменение произошло;</w:t>
      </w:r>
    </w:p>
    <w:p>
      <w:pPr>
        <w:pStyle w:val="Normal"/>
        <w:shd w:val="clear" w:color="auto" w:fill="FFFFFF"/>
        <w:spacing w:lineRule="auto" w:line="240" w:before="0" w:after="171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2) физическая величина, равная отношению изменения скорости к тому физически малому промежутку времени, за которое это изменение произошло;</w:t>
      </w:r>
    </w:p>
    <w:p>
      <w:pPr>
        <w:pStyle w:val="Normal"/>
        <w:shd w:val="clear" w:color="auto" w:fill="FFFFFF"/>
        <w:spacing w:lineRule="auto" w:line="240" w:before="0" w:after="171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3) физическая величина, равная отношению перемещения ко времени.</w:t>
      </w:r>
    </w:p>
    <w:p>
      <w:pPr>
        <w:pStyle w:val="Normal"/>
        <w:shd w:val="clear" w:color="auto" w:fill="FFFFFF"/>
        <w:spacing w:lineRule="auto" w:line="240" w:before="0" w:after="171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</w:r>
    </w:p>
    <w:p>
      <w:pPr>
        <w:pStyle w:val="Normal"/>
        <w:shd w:val="clear" w:color="auto" w:fill="FFFFFF"/>
        <w:spacing w:lineRule="auto" w:line="240" w:before="0" w:after="171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4. Локомотив разгоняется до скорости 20м/с, двигаясь по прямой с ускорением 5м/с</w:t>
      </w:r>
      <w:r>
        <w:rPr>
          <w:rFonts w:ascii="Times New Roman" w:hAnsi="Times New Roman"/>
          <w:sz w:val="26"/>
          <w:szCs w:val="26"/>
          <w:vertAlign w:val="superscript"/>
        </w:rPr>
        <w:t>2</w:t>
      </w:r>
      <w:r>
        <w:rPr>
          <w:rFonts w:ascii="Times New Roman" w:hAnsi="Times New Roman"/>
          <w:sz w:val="26"/>
          <w:szCs w:val="26"/>
        </w:rPr>
        <w:t>. Начальная скорость его равна нулю. Сколько времени длится разгон?</w:t>
      </w:r>
    </w:p>
    <w:p>
      <w:pPr>
        <w:pStyle w:val="Normal"/>
        <w:shd w:val="clear" w:color="auto" w:fill="FFFFFF"/>
        <w:spacing w:lineRule="auto" w:line="240" w:before="0" w:after="171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1) 0,25с; 2) 2с; 3) 100 с; 4) 4с.</w:t>
      </w:r>
    </w:p>
    <w:p>
      <w:pPr>
        <w:pStyle w:val="Normal"/>
        <w:shd w:val="clear" w:color="auto" w:fill="FFFFFF"/>
        <w:spacing w:lineRule="auto" w:line="240" w:before="0" w:after="171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</w:r>
    </w:p>
    <w:p>
      <w:pPr>
        <w:pStyle w:val="Normal"/>
        <w:shd w:val="clear" w:color="auto" w:fill="FFFFFF"/>
        <w:spacing w:lineRule="auto" w:line="240" w:before="0" w:after="171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5.Какие силы в механике сохраняют свое значение при переходе из одной инерциальной системы в другую?</w:t>
      </w:r>
    </w:p>
    <w:p>
      <w:pPr>
        <w:pStyle w:val="Normal"/>
        <w:shd w:val="clear" w:color="auto" w:fill="FFFFFF"/>
        <w:spacing w:lineRule="auto" w:line="240" w:before="0" w:after="171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1) силы тяготения, трения, упругости; 2) только сила тяготения;</w:t>
      </w:r>
    </w:p>
    <w:p>
      <w:pPr>
        <w:pStyle w:val="Normal"/>
        <w:shd w:val="clear" w:color="auto" w:fill="FFFFFF"/>
        <w:spacing w:lineRule="auto" w:line="240" w:before="0" w:after="171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3) только сила упругости; 4) только сила трения.</w:t>
      </w:r>
    </w:p>
    <w:p>
      <w:pPr>
        <w:pStyle w:val="Normal"/>
        <w:shd w:val="clear" w:color="auto" w:fill="FFFFFF"/>
        <w:spacing w:lineRule="auto" w:line="240" w:before="0" w:after="171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</w:r>
    </w:p>
    <w:p>
      <w:pPr>
        <w:pStyle w:val="Normal"/>
        <w:shd w:val="clear" w:color="auto" w:fill="FFFFFF"/>
        <w:spacing w:lineRule="auto" w:line="240" w:before="0" w:after="171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6. Равнодействующая сила – это:</w:t>
      </w:r>
    </w:p>
    <w:p>
      <w:pPr>
        <w:pStyle w:val="Normal"/>
        <w:shd w:val="clear" w:color="auto" w:fill="FFFFFF"/>
        <w:spacing w:lineRule="auto" w:line="240" w:before="0" w:after="171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1) сила, действие которой заменяет действие всех сил, действующих на тело;</w:t>
      </w:r>
    </w:p>
    <w:p>
      <w:pPr>
        <w:pStyle w:val="Normal"/>
        <w:shd w:val="clear" w:color="auto" w:fill="FFFFFF"/>
        <w:spacing w:lineRule="auto" w:line="240" w:before="0" w:after="171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2) сила, заменяющая действие сил, с которыми взаимодействуют тела.</w:t>
      </w:r>
    </w:p>
    <w:p>
      <w:pPr>
        <w:pStyle w:val="Normal"/>
        <w:shd w:val="clear" w:color="auto" w:fill="FFFFFF"/>
        <w:spacing w:lineRule="auto" w:line="240" w:before="0" w:after="171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</w:r>
    </w:p>
    <w:p>
      <w:pPr>
        <w:pStyle w:val="Normal"/>
        <w:shd w:val="clear" w:color="auto" w:fill="FFFFFF"/>
        <w:spacing w:lineRule="auto" w:line="240" w:before="0" w:after="171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7.Согласно закону Гука сила натяжения пружины при растягивании прямо пропорциональна</w:t>
      </w:r>
    </w:p>
    <w:p>
      <w:pPr>
        <w:pStyle w:val="Normal"/>
        <w:shd w:val="clear" w:color="auto" w:fill="FFFFFF"/>
        <w:spacing w:lineRule="auto" w:line="240" w:before="0" w:after="171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1) ее длине в свободном состоянии;</w:t>
      </w:r>
    </w:p>
    <w:p>
      <w:pPr>
        <w:pStyle w:val="Normal"/>
        <w:shd w:val="clear" w:color="auto" w:fill="FFFFFF"/>
        <w:spacing w:lineRule="auto" w:line="240" w:before="0" w:after="171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2) ее длине в натянутом состоянии;</w:t>
      </w:r>
    </w:p>
    <w:p>
      <w:pPr>
        <w:pStyle w:val="Normal"/>
        <w:shd w:val="clear" w:color="auto" w:fill="FFFFFF"/>
        <w:spacing w:lineRule="auto" w:line="240" w:before="0" w:after="171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3) разнице между длиной в натянутом и свободном состояниях;</w:t>
      </w:r>
    </w:p>
    <w:p>
      <w:pPr>
        <w:pStyle w:val="Normal"/>
        <w:shd w:val="clear" w:color="auto" w:fill="FFFFFF"/>
        <w:spacing w:lineRule="auto" w:line="240" w:before="0" w:after="171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4) сумме длин в натянутом и свободном состояниях.</w:t>
      </w:r>
    </w:p>
    <w:p>
      <w:pPr>
        <w:pStyle w:val="Normal"/>
        <w:shd w:val="clear" w:color="auto" w:fill="FFFFFF"/>
        <w:spacing w:lineRule="auto" w:line="240" w:before="0" w:after="171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</w:r>
    </w:p>
    <w:p>
      <w:pPr>
        <w:pStyle w:val="Normal"/>
        <w:shd w:val="clear" w:color="auto" w:fill="FFFFFF"/>
        <w:spacing w:lineRule="auto" w:line="240" w:before="0" w:after="171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8. Спортсмен совершает прыжок с шестом. Сила тяжести действует на спортсмена</w:t>
      </w:r>
    </w:p>
    <w:p>
      <w:pPr>
        <w:pStyle w:val="Normal"/>
        <w:shd w:val="clear" w:color="auto" w:fill="FFFFFF"/>
        <w:spacing w:lineRule="auto" w:line="240" w:before="0" w:after="171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1)только в течение того времени, когда он соприкасается с поверхностью Земли;</w:t>
      </w:r>
    </w:p>
    <w:p>
      <w:pPr>
        <w:pStyle w:val="Normal"/>
        <w:shd w:val="clear" w:color="auto" w:fill="FFFFFF"/>
        <w:spacing w:lineRule="auto" w:line="240" w:before="0" w:after="171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2) только в течение того времени, когда он сгибает шест в начале прыжка;</w:t>
      </w:r>
    </w:p>
    <w:p>
      <w:pPr>
        <w:pStyle w:val="Normal"/>
        <w:shd w:val="clear" w:color="auto" w:fill="FFFFFF"/>
        <w:spacing w:lineRule="auto" w:line="240" w:before="0" w:after="171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3) только в то время, когда он падает вниз после преодоления планки;</w:t>
      </w:r>
    </w:p>
    <w:p>
      <w:pPr>
        <w:pStyle w:val="Normal"/>
        <w:shd w:val="clear" w:color="auto" w:fill="FFFFFF"/>
        <w:spacing w:lineRule="auto" w:line="240" w:before="0" w:after="171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4) во всех этих случаях.</w:t>
      </w:r>
    </w:p>
    <w:p>
      <w:pPr>
        <w:pStyle w:val="Normal"/>
        <w:shd w:val="clear" w:color="auto" w:fill="FFFFFF"/>
        <w:spacing w:lineRule="auto" w:line="240" w:before="0" w:after="171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</w:r>
    </w:p>
    <w:p>
      <w:pPr>
        <w:pStyle w:val="Normal"/>
        <w:shd w:val="clear" w:color="auto" w:fill="FFFFFF"/>
        <w:spacing w:lineRule="auto" w:line="240" w:before="0" w:after="171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9. Вес тела:</w:t>
      </w:r>
    </w:p>
    <w:p>
      <w:pPr>
        <w:pStyle w:val="Normal"/>
        <w:shd w:val="clear" w:color="auto" w:fill="FFFFFF"/>
        <w:spacing w:lineRule="auto" w:line="240" w:before="0" w:after="171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1) свойство тела; 2) физическая величина; 3) физическое явление.</w:t>
      </w:r>
    </w:p>
    <w:p>
      <w:pPr>
        <w:pStyle w:val="Normal"/>
        <w:shd w:val="clear" w:color="auto" w:fill="FFFFFF"/>
        <w:spacing w:lineRule="auto" w:line="240" w:before="0" w:after="171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</w:r>
    </w:p>
    <w:p>
      <w:pPr>
        <w:pStyle w:val="Normal"/>
        <w:shd w:val="clear" w:color="auto" w:fill="FFFFFF"/>
        <w:spacing w:lineRule="auto" w:line="240" w:before="0" w:after="171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10.Сила тяготения - это сила обусловленная:</w:t>
      </w:r>
    </w:p>
    <w:p>
      <w:pPr>
        <w:pStyle w:val="Normal"/>
        <w:shd w:val="clear" w:color="auto" w:fill="FFFFFF"/>
        <w:spacing w:lineRule="auto" w:line="240" w:before="0" w:after="171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1) гравитационным взаимодействием; 2) электромагнитным взаимодействием;</w:t>
      </w:r>
    </w:p>
    <w:p>
      <w:pPr>
        <w:pStyle w:val="Normal"/>
        <w:shd w:val="clear" w:color="auto" w:fill="FFFFFF"/>
        <w:spacing w:lineRule="auto" w:line="240" w:before="0" w:after="171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3) и гравитационным, и электромагнитным взаимодействием.</w:t>
      </w:r>
    </w:p>
    <w:p>
      <w:pPr>
        <w:pStyle w:val="Normal"/>
        <w:shd w:val="clear" w:color="auto" w:fill="FFFFFF"/>
        <w:spacing w:lineRule="auto" w:line="240" w:before="0" w:after="171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</w:r>
    </w:p>
    <w:p>
      <w:pPr>
        <w:pStyle w:val="Normal"/>
        <w:shd w:val="clear" w:color="auto" w:fill="FFFFFF"/>
        <w:spacing w:lineRule="auto" w:line="240" w:before="0" w:after="171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11. Товарный вагон, движущийся по горизонтальному пути с небольшой скоростью, сталкивается с другим вагоном и останавливается. При этом пружина буфера сжимается. Какое из перечисленных ниже преобразований энергии наряду с другими происходит в этом процессе?</w:t>
      </w:r>
    </w:p>
    <w:p>
      <w:pPr>
        <w:pStyle w:val="Normal"/>
        <w:shd w:val="clear" w:color="auto" w:fill="FFFFFF"/>
        <w:spacing w:lineRule="auto" w:line="240" w:before="0" w:after="171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1) кинетическая энергия вагона преобразуется в потенциальную энергию пружины;</w:t>
      </w:r>
    </w:p>
    <w:p>
      <w:pPr>
        <w:pStyle w:val="Normal"/>
        <w:shd w:val="clear" w:color="auto" w:fill="FFFFFF"/>
        <w:spacing w:lineRule="auto" w:line="240" w:before="0" w:after="171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2) кинетическая энергия вагона преобразуется в его потенциальную энергию;</w:t>
      </w:r>
    </w:p>
    <w:p>
      <w:pPr>
        <w:pStyle w:val="Normal"/>
        <w:shd w:val="clear" w:color="auto" w:fill="FFFFFF"/>
        <w:spacing w:lineRule="auto" w:line="240" w:before="0" w:after="171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3) потенциальная энергия пружины преобразуется в ее кинетическую энергию;</w:t>
      </w:r>
    </w:p>
    <w:p>
      <w:pPr>
        <w:pStyle w:val="Normal"/>
        <w:shd w:val="clear" w:color="auto" w:fill="FFFFFF"/>
        <w:spacing w:lineRule="auto" w:line="240" w:before="0" w:after="171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4) внутренняя энергия пружины преобразуется в кинетическую энергию вагона.</w:t>
      </w:r>
    </w:p>
    <w:p>
      <w:pPr>
        <w:pStyle w:val="Normal"/>
        <w:shd w:val="clear" w:color="auto" w:fill="FFFFFF"/>
        <w:spacing w:lineRule="auto" w:line="240" w:before="0" w:after="171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</w:r>
    </w:p>
    <w:p>
      <w:pPr>
        <w:pStyle w:val="Normal"/>
        <w:shd w:val="clear" w:color="auto" w:fill="FFFFFF"/>
        <w:spacing w:lineRule="auto" w:line="240" w:before="0" w:after="171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12. Кинетическая энергия тела 8 Дж, а величина импульса 4 Н·с, Масса тела равна…</w:t>
      </w:r>
    </w:p>
    <w:p>
      <w:pPr>
        <w:pStyle w:val="Normal"/>
        <w:shd w:val="clear" w:color="auto" w:fill="FFFFFF"/>
        <w:spacing w:lineRule="auto" w:line="240" w:before="0" w:after="171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1) 0,5кг; 2) 1 кг; 3) 2 кг; 4) 32 кг.</w:t>
      </w:r>
    </w:p>
    <w:p>
      <w:pPr>
        <w:pStyle w:val="Normal"/>
        <w:shd w:val="clear" w:color="auto" w:fill="FFFFFF"/>
        <w:spacing w:lineRule="auto" w:line="240" w:before="0" w:after="171"/>
        <w:jc w:val="center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  <w:u w:val="single"/>
        </w:rPr>
        <w:t>Часть 2</w:t>
      </w:r>
    </w:p>
    <w:p>
      <w:pPr>
        <w:pStyle w:val="Normal"/>
        <w:shd w:val="clear" w:color="auto" w:fill="FFFFFF"/>
        <w:spacing w:lineRule="auto" w:line="240" w:before="0" w:after="171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13. Свободно падающее тело прошло последние 30 м за 0,5 с. Найдите высоту падения.</w:t>
      </w:r>
    </w:p>
    <w:p>
      <w:pPr>
        <w:pStyle w:val="Normal"/>
        <w:shd w:val="clear" w:color="auto" w:fill="FFFFFF"/>
        <w:spacing w:lineRule="auto" w:line="240" w:before="0" w:after="171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14. Определите удлинение пружины, если на нее действует сила 10 Н, а коэффициент жесткости 500 Н/м.</w:t>
      </w:r>
    </w:p>
    <w:p>
      <w:pPr>
        <w:pStyle w:val="Normal"/>
        <w:shd w:val="clear" w:color="auto" w:fill="FFFFFF"/>
        <w:spacing w:lineRule="auto" w:line="240" w:before="0" w:after="171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15. Автомобиль массой 4 т движется в гору с ускорением 0,2 м/с</w:t>
      </w:r>
      <w:r>
        <w:rPr>
          <w:rFonts w:ascii="Times New Roman" w:hAnsi="Times New Roman"/>
          <w:sz w:val="26"/>
          <w:szCs w:val="26"/>
          <w:vertAlign w:val="superscript"/>
        </w:rPr>
        <w:t>2</w:t>
      </w:r>
      <w:r>
        <w:rPr>
          <w:rFonts w:ascii="Times New Roman" w:hAnsi="Times New Roman"/>
          <w:sz w:val="26"/>
          <w:szCs w:val="26"/>
        </w:rPr>
        <w:t>. Найдите силу тяги, если уклон равен 0,02, а коэффициент сопротивления 0,04.</w:t>
      </w:r>
    </w:p>
    <w:p>
      <w:pPr>
        <w:pStyle w:val="Normal"/>
        <w:shd w:val="clear" w:color="auto" w:fill="FFFFFF"/>
        <w:spacing w:lineRule="auto" w:line="240" w:before="0" w:after="171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</w:r>
    </w:p>
    <w:p>
      <w:pPr>
        <w:pStyle w:val="Normal"/>
        <w:shd w:val="clear" w:color="auto" w:fill="FFFFFF"/>
        <w:spacing w:lineRule="auto" w:line="240" w:before="0" w:after="171"/>
        <w:jc w:val="center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b/>
          <w:bCs/>
          <w:sz w:val="26"/>
          <w:szCs w:val="26"/>
        </w:rPr>
        <w:t>2 вариант</w:t>
      </w:r>
    </w:p>
    <w:p>
      <w:pPr>
        <w:pStyle w:val="Normal"/>
        <w:shd w:val="clear" w:color="auto" w:fill="FFFFFF"/>
        <w:spacing w:lineRule="auto" w:line="240" w:before="0" w:after="171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1.Модуль перемещения при криволинейном движении в одном направлении:</w:t>
      </w:r>
    </w:p>
    <w:p>
      <w:pPr>
        <w:pStyle w:val="Normal"/>
        <w:shd w:val="clear" w:color="auto" w:fill="FFFFFF"/>
        <w:spacing w:lineRule="auto" w:line="240" w:before="0" w:after="171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1) равен пройденному пути; 2) больше пройденного пути;</w:t>
      </w:r>
    </w:p>
    <w:p>
      <w:pPr>
        <w:pStyle w:val="Normal"/>
        <w:shd w:val="clear" w:color="auto" w:fill="FFFFFF"/>
        <w:spacing w:lineRule="auto" w:line="240" w:before="0" w:after="171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3) меньше пройденного пути; 4) правильного ответа нет.</w:t>
      </w:r>
    </w:p>
    <w:p>
      <w:pPr>
        <w:pStyle w:val="Normal"/>
        <w:shd w:val="clear" w:color="auto" w:fill="FFFFFF"/>
        <w:spacing w:lineRule="auto" w:line="240" w:before="0" w:after="171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</w:r>
    </w:p>
    <w:p>
      <w:pPr>
        <w:pStyle w:val="Normal"/>
        <w:shd w:val="clear" w:color="auto" w:fill="FFFFFF"/>
        <w:spacing w:lineRule="auto" w:line="240" w:before="0" w:after="171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2. Средняя скорость характеризует:</w:t>
      </w:r>
    </w:p>
    <w:p>
      <w:pPr>
        <w:pStyle w:val="Normal"/>
        <w:shd w:val="clear" w:color="auto" w:fill="FFFFFF"/>
        <w:spacing w:lineRule="auto" w:line="240" w:before="0" w:after="171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1) равномерное движение; 2) неравномерное движение;</w:t>
      </w:r>
    </w:p>
    <w:p>
      <w:pPr>
        <w:pStyle w:val="Normal"/>
        <w:shd w:val="clear" w:color="auto" w:fill="FFFFFF"/>
        <w:spacing w:lineRule="auto" w:line="240" w:before="0" w:after="171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</w:r>
    </w:p>
    <w:p>
      <w:pPr>
        <w:pStyle w:val="Normal"/>
        <w:shd w:val="clear" w:color="auto" w:fill="FFFFFF"/>
        <w:spacing w:lineRule="auto" w:line="240" w:before="0" w:after="171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3. Проекция ускорения на координатную ось может быть:</w:t>
      </w:r>
    </w:p>
    <w:p>
      <w:pPr>
        <w:pStyle w:val="Normal"/>
        <w:shd w:val="clear" w:color="auto" w:fill="FFFFFF"/>
        <w:spacing w:lineRule="auto" w:line="240" w:before="0" w:after="171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1) только положительной; 2) только отрицательной;</w:t>
      </w:r>
    </w:p>
    <w:p>
      <w:pPr>
        <w:pStyle w:val="Normal"/>
        <w:shd w:val="clear" w:color="auto" w:fill="FFFFFF"/>
        <w:spacing w:lineRule="auto" w:line="240" w:before="0" w:after="171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3) и положительной, и отрицательной, и равной нулю.</w:t>
      </w:r>
    </w:p>
    <w:p>
      <w:pPr>
        <w:pStyle w:val="Normal"/>
        <w:shd w:val="clear" w:color="auto" w:fill="FFFFFF"/>
        <w:spacing w:lineRule="auto" w:line="240" w:before="0" w:after="171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</w:r>
    </w:p>
    <w:p>
      <w:pPr>
        <w:pStyle w:val="Normal"/>
        <w:shd w:val="clear" w:color="auto" w:fill="FFFFFF"/>
        <w:spacing w:lineRule="auto" w:line="240" w:before="0" w:after="171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4. При подходе к станции поезд уменьшил скорость на 10м/с в течение 20с. С каким ускорением двигался поезд?</w:t>
      </w:r>
    </w:p>
    <w:p>
      <w:pPr>
        <w:pStyle w:val="Normal"/>
        <w:shd w:val="clear" w:color="auto" w:fill="FFFFFF"/>
        <w:spacing w:lineRule="auto" w:line="240" w:before="0" w:after="171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1) – 0,5м/с</w:t>
      </w:r>
      <w:r>
        <w:rPr>
          <w:rFonts w:ascii="Times New Roman" w:hAnsi="Times New Roman"/>
          <w:sz w:val="26"/>
          <w:szCs w:val="26"/>
          <w:vertAlign w:val="superscript"/>
        </w:rPr>
        <w:t>2</w:t>
      </w:r>
      <w:r>
        <w:rPr>
          <w:rFonts w:ascii="Times New Roman" w:hAnsi="Times New Roman"/>
          <w:sz w:val="26"/>
          <w:szCs w:val="26"/>
        </w:rPr>
        <w:t>; 2) 2м/с</w:t>
      </w:r>
      <w:r>
        <w:rPr>
          <w:rFonts w:ascii="Times New Roman" w:hAnsi="Times New Roman"/>
          <w:sz w:val="26"/>
          <w:szCs w:val="26"/>
          <w:vertAlign w:val="superscript"/>
        </w:rPr>
        <w:t>2</w:t>
      </w:r>
      <w:r>
        <w:rPr>
          <w:rFonts w:ascii="Times New Roman" w:hAnsi="Times New Roman"/>
          <w:sz w:val="26"/>
          <w:szCs w:val="26"/>
        </w:rPr>
        <w:t> ; 3) 0,5 м/с</w:t>
      </w:r>
      <w:r>
        <w:rPr>
          <w:rFonts w:ascii="Times New Roman" w:hAnsi="Times New Roman"/>
          <w:sz w:val="26"/>
          <w:szCs w:val="26"/>
          <w:vertAlign w:val="superscript"/>
        </w:rPr>
        <w:t>2</w:t>
      </w:r>
      <w:r>
        <w:rPr>
          <w:rFonts w:ascii="Times New Roman" w:hAnsi="Times New Roman"/>
          <w:sz w:val="26"/>
          <w:szCs w:val="26"/>
        </w:rPr>
        <w:t>; 4) – 2м/с</w:t>
      </w:r>
      <w:r>
        <w:rPr>
          <w:rFonts w:ascii="Times New Roman" w:hAnsi="Times New Roman"/>
          <w:sz w:val="26"/>
          <w:szCs w:val="26"/>
          <w:vertAlign w:val="superscript"/>
        </w:rPr>
        <w:t>2</w:t>
      </w:r>
      <w:r>
        <w:rPr>
          <w:rFonts w:ascii="Times New Roman" w:hAnsi="Times New Roman"/>
          <w:sz w:val="26"/>
          <w:szCs w:val="26"/>
        </w:rPr>
        <w:t>.</w:t>
      </w:r>
    </w:p>
    <w:p>
      <w:pPr>
        <w:pStyle w:val="Normal"/>
        <w:shd w:val="clear" w:color="auto" w:fill="FFFFFF"/>
        <w:spacing w:lineRule="auto" w:line="240" w:before="0" w:after="171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</w:r>
    </w:p>
    <w:p>
      <w:pPr>
        <w:pStyle w:val="Normal"/>
        <w:shd w:val="clear" w:color="auto" w:fill="FFFFFF"/>
        <w:spacing w:lineRule="auto" w:line="240" w:before="0" w:after="171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5. В инерциальной системе отсчета F сообщает телу массой m ускорение a. Как изменится ускорение тела, если массу тела и действующую на него силу уменьшить в 2 раза?</w:t>
      </w:r>
    </w:p>
    <w:p>
      <w:pPr>
        <w:pStyle w:val="Normal"/>
        <w:shd w:val="clear" w:color="auto" w:fill="FFFFFF"/>
        <w:spacing w:lineRule="auto" w:line="240" w:before="0" w:after="171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1) увеличится в 4 раза; 2) уменьшится в 4 раза;</w:t>
      </w:r>
    </w:p>
    <w:p>
      <w:pPr>
        <w:pStyle w:val="Normal"/>
        <w:shd w:val="clear" w:color="auto" w:fill="FFFFFF"/>
        <w:spacing w:lineRule="auto" w:line="240" w:before="0" w:after="171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3) уменьшится в 8 раз; 4) не изменится.</w:t>
      </w:r>
    </w:p>
    <w:p>
      <w:pPr>
        <w:pStyle w:val="Normal"/>
        <w:shd w:val="clear" w:color="auto" w:fill="FFFFFF"/>
        <w:spacing w:lineRule="auto" w:line="240" w:before="0" w:after="171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</w:r>
    </w:p>
    <w:p>
      <w:pPr>
        <w:pStyle w:val="Normal"/>
        <w:shd w:val="clear" w:color="auto" w:fill="FFFFFF"/>
        <w:spacing w:lineRule="auto" w:line="240" w:before="0" w:after="171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6. после открытия парашюта парашютист под действием силы тяжести и силы сопротивления воздуха двигался вниз с ускорением, направленным вверх. Как станет двигаться парашютист, когда при достижении некоторого значения скорости равнодействующая силы тяжести и силы сопротивления воздуха окажется равной нулю?</w:t>
      </w:r>
    </w:p>
    <w:p>
      <w:pPr>
        <w:pStyle w:val="Normal"/>
        <w:shd w:val="clear" w:color="auto" w:fill="FFFFFF"/>
        <w:spacing w:lineRule="auto" w:line="240" w:before="0" w:after="171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1) равномерно и прямолинейно вверх; 2) равномерно и прямолинейно вниз;</w:t>
      </w:r>
    </w:p>
    <w:p>
      <w:pPr>
        <w:pStyle w:val="Normal"/>
        <w:shd w:val="clear" w:color="auto" w:fill="FFFFFF"/>
        <w:spacing w:lineRule="auto" w:line="240" w:before="0" w:after="171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3) с ускорением свободного падения вниз; 4) будет неподвижным.</w:t>
      </w:r>
    </w:p>
    <w:p>
      <w:pPr>
        <w:pStyle w:val="Normal"/>
        <w:shd w:val="clear" w:color="auto" w:fill="FFFFFF"/>
        <w:spacing w:lineRule="auto" w:line="240" w:before="0" w:after="171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</w:r>
    </w:p>
    <w:p>
      <w:pPr>
        <w:pStyle w:val="Normal"/>
        <w:shd w:val="clear" w:color="auto" w:fill="FFFFFF"/>
        <w:spacing w:lineRule="auto" w:line="240" w:before="0" w:after="171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7. Закон инерции открыл</w:t>
      </w:r>
    </w:p>
    <w:p>
      <w:pPr>
        <w:pStyle w:val="Normal"/>
        <w:shd w:val="clear" w:color="auto" w:fill="FFFFFF"/>
        <w:spacing w:lineRule="auto" w:line="240" w:before="0" w:after="171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1) Демокрит; 2) Аристотель; 3) Галилей; 4) Ньютон.</w:t>
      </w:r>
    </w:p>
    <w:p>
      <w:pPr>
        <w:pStyle w:val="Normal"/>
        <w:shd w:val="clear" w:color="auto" w:fill="FFFFFF"/>
        <w:spacing w:lineRule="auto" w:line="240" w:before="0" w:after="171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</w:r>
    </w:p>
    <w:p>
      <w:pPr>
        <w:pStyle w:val="Normal"/>
        <w:shd w:val="clear" w:color="auto" w:fill="FFFFFF"/>
        <w:spacing w:lineRule="auto" w:line="240" w:before="0" w:after="171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8.Импульс системы, состоящей из нескольких материальных точек, равен:</w:t>
      </w:r>
    </w:p>
    <w:p>
      <w:pPr>
        <w:pStyle w:val="Normal"/>
        <w:numPr>
          <w:ilvl w:val="0"/>
          <w:numId w:val="1"/>
        </w:numPr>
        <w:shd w:val="clear" w:color="auto" w:fill="FFFFFF"/>
        <w:spacing w:lineRule="auto" w:line="240" w:before="0" w:after="171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сумме модулей импульсов всех ее материальных точек;</w:t>
      </w:r>
    </w:p>
    <w:p>
      <w:pPr>
        <w:pStyle w:val="Normal"/>
        <w:numPr>
          <w:ilvl w:val="0"/>
          <w:numId w:val="1"/>
        </w:numPr>
        <w:shd w:val="clear" w:color="auto" w:fill="FFFFFF"/>
        <w:spacing w:lineRule="auto" w:line="240" w:before="0" w:after="171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векторной сумме импульсов всех ее материальных точек;</w:t>
      </w:r>
    </w:p>
    <w:p>
      <w:pPr>
        <w:pStyle w:val="Normal"/>
        <w:numPr>
          <w:ilvl w:val="0"/>
          <w:numId w:val="1"/>
        </w:numPr>
        <w:shd w:val="clear" w:color="auto" w:fill="FFFFFF"/>
        <w:spacing w:lineRule="auto" w:line="240" w:before="0" w:after="171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импульсы нельзя складывать.</w:t>
      </w:r>
    </w:p>
    <w:p>
      <w:pPr>
        <w:pStyle w:val="Normal"/>
        <w:shd w:val="clear" w:color="auto" w:fill="FFFFFF"/>
        <w:spacing w:lineRule="auto" w:line="240" w:before="0" w:after="171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</w:r>
    </w:p>
    <w:p>
      <w:pPr>
        <w:pStyle w:val="Normal"/>
        <w:shd w:val="clear" w:color="auto" w:fill="FFFFFF"/>
        <w:spacing w:lineRule="auto" w:line="240" w:before="0" w:after="171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9.Утверждение о том, что импульсы замкнутой системы тел не изменяются, является:</w:t>
      </w:r>
    </w:p>
    <w:p>
      <w:pPr>
        <w:pStyle w:val="Normal"/>
        <w:shd w:val="clear" w:color="auto" w:fill="FFFFFF"/>
        <w:spacing w:lineRule="auto" w:line="240" w:before="0" w:after="171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1) необоснованным; 2) физическим законом; 3) вымыслом;</w:t>
      </w:r>
    </w:p>
    <w:p>
      <w:pPr>
        <w:pStyle w:val="Normal"/>
        <w:shd w:val="clear" w:color="auto" w:fill="FFFFFF"/>
        <w:spacing w:lineRule="auto" w:line="240" w:before="0" w:after="171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4) затрудняюсь что-либо сказать по этому поводу.</w:t>
      </w:r>
    </w:p>
    <w:p>
      <w:pPr>
        <w:pStyle w:val="Normal"/>
        <w:shd w:val="clear" w:color="auto" w:fill="FFFFFF"/>
        <w:spacing w:lineRule="auto" w:line="240" w:before="0" w:after="171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</w:r>
    </w:p>
    <w:p>
      <w:pPr>
        <w:pStyle w:val="Normal"/>
        <w:shd w:val="clear" w:color="auto" w:fill="FFFFFF"/>
        <w:spacing w:lineRule="auto" w:line="240" w:before="0" w:after="171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10. Мальчик массой 50кг, стоя на очень гладком льду, бросает груз массой 8кг под углом 60</w:t>
      </w:r>
      <w:r>
        <w:rPr>
          <w:rFonts w:ascii="Times New Roman" w:hAnsi="Times New Roman"/>
          <w:sz w:val="26"/>
          <w:szCs w:val="26"/>
          <w:vertAlign w:val="superscript"/>
        </w:rPr>
        <w:t>0</w:t>
      </w:r>
      <w:r>
        <w:rPr>
          <w:rFonts w:ascii="Times New Roman" w:hAnsi="Times New Roman"/>
          <w:sz w:val="26"/>
          <w:szCs w:val="26"/>
        </w:rPr>
        <w:t> к горизонту со скоростью 5м/с. Какую скорость приобретет мальчик?</w:t>
      </w:r>
    </w:p>
    <w:p>
      <w:pPr>
        <w:pStyle w:val="Normal"/>
        <w:shd w:val="clear" w:color="auto" w:fill="FFFFFF"/>
        <w:spacing w:lineRule="auto" w:line="240" w:before="0" w:after="171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1)5,8м/с; 2) 1,36 м/с; 3) 0,8м/с; 4) 0,4 м/с.</w:t>
      </w:r>
    </w:p>
    <w:p>
      <w:pPr>
        <w:pStyle w:val="Normal"/>
        <w:shd w:val="clear" w:color="auto" w:fill="FFFFFF"/>
        <w:spacing w:lineRule="auto" w:line="240" w:before="0" w:after="171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</w:r>
    </w:p>
    <w:p>
      <w:pPr>
        <w:pStyle w:val="Normal"/>
        <w:shd w:val="clear" w:color="auto" w:fill="FFFFFF"/>
        <w:spacing w:lineRule="auto" w:line="240" w:before="0" w:after="171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11. Навстречу друг другу летят шарики из пластилина. Модули их импульсов равны соответственно 0,03кгм/с и 0,04 кгм/с. Столкнувшись, шарики слипаются. Импульс слипшихся шариков равен</w:t>
      </w:r>
    </w:p>
    <w:p>
      <w:pPr>
        <w:pStyle w:val="Normal"/>
        <w:shd w:val="clear" w:color="auto" w:fill="FFFFFF"/>
        <w:spacing w:lineRule="auto" w:line="240" w:before="0" w:after="171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1).01кг·м/с; 2). 00351кг·м/с; 3).0,05кг·м/с; 4) 0,07кг·м/с;</w:t>
      </w:r>
    </w:p>
    <w:p>
      <w:pPr>
        <w:pStyle w:val="Normal"/>
        <w:shd w:val="clear" w:color="auto" w:fill="FFFFFF"/>
        <w:spacing w:lineRule="auto" w:line="240" w:before="0" w:after="171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</w:r>
    </w:p>
    <w:p>
      <w:pPr>
        <w:pStyle w:val="Normal"/>
        <w:shd w:val="clear" w:color="auto" w:fill="FFFFFF"/>
        <w:spacing w:lineRule="auto" w:line="240" w:before="0" w:after="171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12. Тело движется по прямой. Под действием постоянной силы величиной 4 Н за 2 с импульс тела увеличился и стал равен 20кг·м/с. Первоначальный импульс тела равен</w:t>
      </w:r>
    </w:p>
    <w:p>
      <w:pPr>
        <w:pStyle w:val="Normal"/>
        <w:shd w:val="clear" w:color="auto" w:fill="FFFFFF"/>
        <w:spacing w:lineRule="auto" w:line="240" w:before="0" w:after="171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1) 4кг·м/с; 2) 8кг·м/с; 3) 12кг·м/с; 4) 28кг·м/с;</w:t>
      </w:r>
    </w:p>
    <w:p>
      <w:pPr>
        <w:pStyle w:val="Normal"/>
        <w:shd w:val="clear" w:color="auto" w:fill="FFFFFF"/>
        <w:spacing w:lineRule="auto" w:line="240" w:before="0" w:after="171"/>
        <w:jc w:val="center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</w:r>
    </w:p>
    <w:p>
      <w:pPr>
        <w:pStyle w:val="Normal"/>
        <w:shd w:val="clear" w:color="auto" w:fill="FFFFFF"/>
        <w:spacing w:lineRule="auto" w:line="240" w:before="0" w:after="171"/>
        <w:jc w:val="center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  <w:u w:val="single"/>
        </w:rPr>
        <w:t>Часть 2</w:t>
      </w:r>
    </w:p>
    <w:p>
      <w:pPr>
        <w:pStyle w:val="Normal"/>
        <w:shd w:val="clear" w:color="auto" w:fill="FFFFFF"/>
        <w:spacing w:lineRule="auto" w:line="240" w:before="0" w:after="171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13. Тело падает с высоты 100 м без начальной скорости. За какое время тело проходит первый и последний метры своего пути?</w:t>
      </w:r>
    </w:p>
    <w:p>
      <w:pPr>
        <w:pStyle w:val="Normal"/>
        <w:shd w:val="clear" w:color="auto" w:fill="FFFFFF"/>
        <w:spacing w:lineRule="auto" w:line="240" w:before="0" w:after="171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14. Коэффициент жесткости резинового жгута 40 Н/м. Каков коэффициент жесткости того же жгута, сложенного пополам?</w:t>
      </w:r>
    </w:p>
    <w:p>
      <w:pPr>
        <w:pStyle w:val="Normal"/>
        <w:shd w:val="clear" w:color="auto" w:fill="FFFFFF"/>
        <w:spacing w:lineRule="auto" w:line="240" w:before="0" w:after="171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15. Какую скорость относительно Земли приобретает ракета массой 600 г, если пороховые газы массой 15 г вылетают из нее со скоростью 800 м/с?</w:t>
      </w:r>
    </w:p>
    <w:p>
      <w:pPr>
        <w:pStyle w:val="Normal"/>
        <w:shd w:val="clear" w:color="auto" w:fill="FFFFFF"/>
        <w:spacing w:lineRule="auto" w:line="240" w:before="0" w:after="171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</w:r>
    </w:p>
    <w:p>
      <w:pPr>
        <w:pStyle w:val="Normal"/>
        <w:shd w:val="clear" w:color="auto" w:fill="FFFFFF"/>
        <w:spacing w:lineRule="auto" w:line="240" w:before="0" w:after="171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Ответы:</w:t>
      </w:r>
    </w:p>
    <w:tbl>
      <w:tblPr>
        <w:tblW w:w="7572" w:type="dxa"/>
        <w:jc w:val="left"/>
        <w:tblInd w:w="0" w:type="dxa"/>
        <w:tblBorders>
          <w:top w:val="single" w:sz="6" w:space="0" w:color="00000A"/>
          <w:left w:val="single" w:sz="6" w:space="0" w:color="00000A"/>
          <w:bottom w:val="single" w:sz="6" w:space="0" w:color="00000A"/>
          <w:right w:val="single" w:sz="6" w:space="0" w:color="00000A"/>
          <w:insideH w:val="single" w:sz="6" w:space="0" w:color="00000A"/>
          <w:insideV w:val="single" w:sz="6" w:space="0" w:color="00000A"/>
        </w:tblBorders>
        <w:tblCellMar>
          <w:top w:w="0" w:type="dxa"/>
          <w:left w:w="107" w:type="dxa"/>
          <w:bottom w:w="0" w:type="dxa"/>
          <w:right w:w="115" w:type="dxa"/>
        </w:tblCellMar>
        <w:tblLook w:val="04a0"/>
      </w:tblPr>
      <w:tblGrid>
        <w:gridCol w:w="478"/>
        <w:gridCol w:w="352"/>
        <w:gridCol w:w="352"/>
        <w:gridCol w:w="352"/>
        <w:gridCol w:w="352"/>
        <w:gridCol w:w="353"/>
        <w:gridCol w:w="352"/>
        <w:gridCol w:w="352"/>
        <w:gridCol w:w="352"/>
        <w:gridCol w:w="352"/>
        <w:gridCol w:w="478"/>
        <w:gridCol w:w="479"/>
        <w:gridCol w:w="479"/>
        <w:gridCol w:w="992"/>
        <w:gridCol w:w="894"/>
        <w:gridCol w:w="601"/>
      </w:tblGrid>
      <w:tr>
        <w:trPr>
          <w:trHeight w:val="168" w:hRule="atLeast"/>
        </w:trPr>
        <w:tc>
          <w:tcPr>
            <w:tcW w:w="47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color="auto" w:fill="FFFFFF" w:val="clear"/>
          </w:tcPr>
          <w:p>
            <w:pPr>
              <w:pStyle w:val="Normal"/>
              <w:spacing w:lineRule="atLeast" w:line="168" w:before="0" w:after="171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№</w:t>
            </w:r>
          </w:p>
        </w:tc>
        <w:tc>
          <w:tcPr>
            <w:tcW w:w="35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color="auto" w:fill="FFFFFF" w:val="clear"/>
          </w:tcPr>
          <w:p>
            <w:pPr>
              <w:pStyle w:val="Normal"/>
              <w:spacing w:lineRule="atLeast" w:line="168" w:before="0" w:after="171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</w:t>
            </w:r>
          </w:p>
        </w:tc>
        <w:tc>
          <w:tcPr>
            <w:tcW w:w="35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color="auto" w:fill="FFFFFF" w:val="clear"/>
          </w:tcPr>
          <w:p>
            <w:pPr>
              <w:pStyle w:val="Normal"/>
              <w:spacing w:lineRule="atLeast" w:line="168" w:before="0" w:after="171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  <w:tc>
          <w:tcPr>
            <w:tcW w:w="35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color="auto" w:fill="FFFFFF" w:val="clear"/>
          </w:tcPr>
          <w:p>
            <w:pPr>
              <w:pStyle w:val="Normal"/>
              <w:spacing w:lineRule="atLeast" w:line="168" w:before="0" w:after="171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3</w:t>
            </w:r>
          </w:p>
        </w:tc>
        <w:tc>
          <w:tcPr>
            <w:tcW w:w="35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color="auto" w:fill="FFFFFF" w:val="clear"/>
          </w:tcPr>
          <w:p>
            <w:pPr>
              <w:pStyle w:val="Normal"/>
              <w:spacing w:lineRule="atLeast" w:line="168" w:before="0" w:after="171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4</w:t>
            </w:r>
          </w:p>
        </w:tc>
        <w:tc>
          <w:tcPr>
            <w:tcW w:w="35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color="auto" w:fill="FFFFFF" w:val="clear"/>
          </w:tcPr>
          <w:p>
            <w:pPr>
              <w:pStyle w:val="Normal"/>
              <w:spacing w:lineRule="atLeast" w:line="168" w:before="0" w:after="171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5</w:t>
            </w:r>
          </w:p>
        </w:tc>
        <w:tc>
          <w:tcPr>
            <w:tcW w:w="35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color="auto" w:fill="FFFFFF" w:val="clear"/>
          </w:tcPr>
          <w:p>
            <w:pPr>
              <w:pStyle w:val="Normal"/>
              <w:spacing w:lineRule="atLeast" w:line="168" w:before="0" w:after="171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6</w:t>
            </w:r>
          </w:p>
        </w:tc>
        <w:tc>
          <w:tcPr>
            <w:tcW w:w="35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color="auto" w:fill="FFFFFF" w:val="clear"/>
          </w:tcPr>
          <w:p>
            <w:pPr>
              <w:pStyle w:val="Normal"/>
              <w:spacing w:lineRule="atLeast" w:line="168" w:before="0" w:after="171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7</w:t>
            </w:r>
          </w:p>
        </w:tc>
        <w:tc>
          <w:tcPr>
            <w:tcW w:w="35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color="auto" w:fill="FFFFFF" w:val="clear"/>
          </w:tcPr>
          <w:p>
            <w:pPr>
              <w:pStyle w:val="Normal"/>
              <w:spacing w:lineRule="atLeast" w:line="168" w:before="0" w:after="171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8</w:t>
            </w:r>
          </w:p>
        </w:tc>
        <w:tc>
          <w:tcPr>
            <w:tcW w:w="35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color="auto" w:fill="FFFFFF" w:val="clear"/>
          </w:tcPr>
          <w:p>
            <w:pPr>
              <w:pStyle w:val="Normal"/>
              <w:spacing w:lineRule="atLeast" w:line="168" w:before="0" w:after="171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9</w:t>
            </w:r>
          </w:p>
        </w:tc>
        <w:tc>
          <w:tcPr>
            <w:tcW w:w="47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color="auto" w:fill="FFFFFF" w:val="clear"/>
          </w:tcPr>
          <w:p>
            <w:pPr>
              <w:pStyle w:val="Normal"/>
              <w:spacing w:lineRule="atLeast" w:line="168" w:before="0" w:after="171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10</w:t>
            </w:r>
          </w:p>
        </w:tc>
        <w:tc>
          <w:tcPr>
            <w:tcW w:w="47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color="auto" w:fill="FFFFFF" w:val="clear"/>
          </w:tcPr>
          <w:p>
            <w:pPr>
              <w:pStyle w:val="Normal"/>
              <w:spacing w:lineRule="atLeast" w:line="168" w:before="0" w:after="171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11</w:t>
            </w:r>
          </w:p>
        </w:tc>
        <w:tc>
          <w:tcPr>
            <w:tcW w:w="47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color="auto" w:fill="FFFFFF" w:val="clear"/>
          </w:tcPr>
          <w:p>
            <w:pPr>
              <w:pStyle w:val="Normal"/>
              <w:spacing w:lineRule="atLeast" w:line="168" w:before="0" w:after="171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12</w:t>
            </w:r>
          </w:p>
        </w:tc>
        <w:tc>
          <w:tcPr>
            <w:tcW w:w="99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color="auto" w:fill="FFFFFF" w:val="clear"/>
          </w:tcPr>
          <w:p>
            <w:pPr>
              <w:pStyle w:val="Normal"/>
              <w:spacing w:lineRule="atLeast" w:line="168" w:before="0" w:after="171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13</w:t>
            </w:r>
          </w:p>
        </w:tc>
        <w:tc>
          <w:tcPr>
            <w:tcW w:w="89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color="auto" w:fill="FFFFFF" w:val="clear"/>
          </w:tcPr>
          <w:p>
            <w:pPr>
              <w:pStyle w:val="Normal"/>
              <w:spacing w:lineRule="atLeast" w:line="168" w:before="0" w:after="171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14</w:t>
            </w:r>
          </w:p>
        </w:tc>
        <w:tc>
          <w:tcPr>
            <w:tcW w:w="60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color="auto" w:fill="FFFFFF" w:val="clear"/>
          </w:tcPr>
          <w:p>
            <w:pPr>
              <w:pStyle w:val="Normal"/>
              <w:spacing w:lineRule="atLeast" w:line="168" w:before="0" w:after="171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15</w:t>
            </w:r>
          </w:p>
        </w:tc>
      </w:tr>
      <w:tr>
        <w:trPr>
          <w:trHeight w:val="168" w:hRule="atLeast"/>
        </w:trPr>
        <w:tc>
          <w:tcPr>
            <w:tcW w:w="47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color="auto" w:fill="FFFFFF" w:val="clear"/>
          </w:tcPr>
          <w:p>
            <w:pPr>
              <w:pStyle w:val="Normal"/>
              <w:spacing w:lineRule="atLeast" w:line="168" w:before="0" w:after="171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В-I</w:t>
            </w:r>
          </w:p>
        </w:tc>
        <w:tc>
          <w:tcPr>
            <w:tcW w:w="35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color="auto" w:fill="FFFFFF" w:val="clear"/>
          </w:tcPr>
          <w:p>
            <w:pPr>
              <w:pStyle w:val="Normal"/>
              <w:spacing w:lineRule="atLeast" w:line="168" w:before="0" w:after="171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3</w:t>
            </w:r>
          </w:p>
        </w:tc>
        <w:tc>
          <w:tcPr>
            <w:tcW w:w="35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color="auto" w:fill="FFFFFF" w:val="clear"/>
          </w:tcPr>
          <w:p>
            <w:pPr>
              <w:pStyle w:val="Normal"/>
              <w:spacing w:lineRule="atLeast" w:line="168" w:before="0" w:after="171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3</w:t>
            </w:r>
          </w:p>
        </w:tc>
        <w:tc>
          <w:tcPr>
            <w:tcW w:w="35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color="auto" w:fill="FFFFFF" w:val="clear"/>
          </w:tcPr>
          <w:p>
            <w:pPr>
              <w:pStyle w:val="Normal"/>
              <w:spacing w:lineRule="atLeast" w:line="168" w:before="0" w:after="171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  <w:tc>
          <w:tcPr>
            <w:tcW w:w="35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color="auto" w:fill="FFFFFF" w:val="clear"/>
          </w:tcPr>
          <w:p>
            <w:pPr>
              <w:pStyle w:val="Normal"/>
              <w:spacing w:lineRule="atLeast" w:line="168" w:before="0" w:after="171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4</w:t>
            </w:r>
          </w:p>
        </w:tc>
        <w:tc>
          <w:tcPr>
            <w:tcW w:w="35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color="auto" w:fill="FFFFFF" w:val="clear"/>
          </w:tcPr>
          <w:p>
            <w:pPr>
              <w:pStyle w:val="Normal"/>
              <w:spacing w:lineRule="atLeast" w:line="168" w:before="0" w:after="171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  <w:tc>
          <w:tcPr>
            <w:tcW w:w="35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color="auto" w:fill="FFFFFF" w:val="clear"/>
          </w:tcPr>
          <w:p>
            <w:pPr>
              <w:pStyle w:val="Normal"/>
              <w:spacing w:lineRule="atLeast" w:line="168" w:before="0" w:after="171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</w:t>
            </w:r>
          </w:p>
        </w:tc>
        <w:tc>
          <w:tcPr>
            <w:tcW w:w="35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color="auto" w:fill="FFFFFF" w:val="clear"/>
          </w:tcPr>
          <w:p>
            <w:pPr>
              <w:pStyle w:val="Normal"/>
              <w:spacing w:lineRule="atLeast" w:line="168" w:before="0" w:after="171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3</w:t>
            </w:r>
          </w:p>
        </w:tc>
        <w:tc>
          <w:tcPr>
            <w:tcW w:w="35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color="auto" w:fill="FFFFFF" w:val="clear"/>
          </w:tcPr>
          <w:p>
            <w:pPr>
              <w:pStyle w:val="Normal"/>
              <w:spacing w:lineRule="atLeast" w:line="168" w:before="0" w:after="171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4</w:t>
            </w:r>
          </w:p>
        </w:tc>
        <w:tc>
          <w:tcPr>
            <w:tcW w:w="35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color="auto" w:fill="FFFFFF" w:val="clear"/>
          </w:tcPr>
          <w:p>
            <w:pPr>
              <w:pStyle w:val="Normal"/>
              <w:spacing w:lineRule="atLeast" w:line="168" w:before="0" w:after="171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  <w:tc>
          <w:tcPr>
            <w:tcW w:w="47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color="auto" w:fill="FFFFFF" w:val="clear"/>
          </w:tcPr>
          <w:p>
            <w:pPr>
              <w:pStyle w:val="Normal"/>
              <w:spacing w:lineRule="atLeast" w:line="168" w:before="0" w:after="171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</w:t>
            </w:r>
          </w:p>
        </w:tc>
        <w:tc>
          <w:tcPr>
            <w:tcW w:w="47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color="auto" w:fill="FFFFFF" w:val="clear"/>
          </w:tcPr>
          <w:p>
            <w:pPr>
              <w:pStyle w:val="Normal"/>
              <w:spacing w:lineRule="atLeast" w:line="168" w:before="0" w:after="171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  <w:tc>
          <w:tcPr>
            <w:tcW w:w="47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color="auto" w:fill="FFFFFF" w:val="clear"/>
          </w:tcPr>
          <w:p>
            <w:pPr>
              <w:pStyle w:val="Normal"/>
              <w:spacing w:lineRule="atLeast" w:line="168" w:before="0" w:after="171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  <w:tc>
          <w:tcPr>
            <w:tcW w:w="99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color="auto" w:fill="FFFFFF" w:val="clear"/>
          </w:tcPr>
          <w:p>
            <w:pPr>
              <w:pStyle w:val="Normal"/>
              <w:spacing w:lineRule="atLeast" w:line="168" w:before="0" w:after="171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195 м</w:t>
            </w:r>
          </w:p>
        </w:tc>
        <w:tc>
          <w:tcPr>
            <w:tcW w:w="89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color="auto" w:fill="FFFFFF" w:val="clear"/>
          </w:tcPr>
          <w:p>
            <w:pPr>
              <w:pStyle w:val="Normal"/>
              <w:spacing w:lineRule="atLeast" w:line="168" w:before="0" w:after="171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0,02 м</w:t>
            </w:r>
          </w:p>
        </w:tc>
        <w:tc>
          <w:tcPr>
            <w:tcW w:w="60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color="auto" w:fill="FFFFFF" w:val="clear"/>
          </w:tcPr>
          <w:p>
            <w:pPr>
              <w:pStyle w:val="Normal"/>
              <w:spacing w:lineRule="atLeast" w:line="168" w:before="0" w:after="171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3,2 кН</w:t>
            </w:r>
          </w:p>
        </w:tc>
      </w:tr>
      <w:tr>
        <w:trPr>
          <w:trHeight w:val="216" w:hRule="atLeast"/>
        </w:trPr>
        <w:tc>
          <w:tcPr>
            <w:tcW w:w="47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color="auto" w:fill="FFFFFF" w:val="clear"/>
          </w:tcPr>
          <w:p>
            <w:pPr>
              <w:pStyle w:val="Normal"/>
              <w:spacing w:lineRule="atLeast" w:line="216" w:before="0" w:after="171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В-II</w:t>
            </w:r>
          </w:p>
        </w:tc>
        <w:tc>
          <w:tcPr>
            <w:tcW w:w="35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color="auto" w:fill="FFFFFF" w:val="clear"/>
          </w:tcPr>
          <w:p>
            <w:pPr>
              <w:pStyle w:val="Normal"/>
              <w:spacing w:lineRule="atLeast" w:line="216" w:before="0" w:after="171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3</w:t>
            </w:r>
          </w:p>
        </w:tc>
        <w:tc>
          <w:tcPr>
            <w:tcW w:w="35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color="auto" w:fill="FFFFFF" w:val="clear"/>
          </w:tcPr>
          <w:p>
            <w:pPr>
              <w:pStyle w:val="Normal"/>
              <w:spacing w:lineRule="atLeast" w:line="216" w:before="0" w:after="171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  <w:tc>
          <w:tcPr>
            <w:tcW w:w="35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color="auto" w:fill="FFFFFF" w:val="clear"/>
          </w:tcPr>
          <w:p>
            <w:pPr>
              <w:pStyle w:val="Normal"/>
              <w:spacing w:lineRule="atLeast" w:line="216" w:before="0" w:after="171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3</w:t>
            </w:r>
          </w:p>
        </w:tc>
        <w:tc>
          <w:tcPr>
            <w:tcW w:w="35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color="auto" w:fill="FFFFFF" w:val="clear"/>
          </w:tcPr>
          <w:p>
            <w:pPr>
              <w:pStyle w:val="Normal"/>
              <w:spacing w:lineRule="atLeast" w:line="216" w:before="0" w:after="171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3</w:t>
            </w:r>
          </w:p>
        </w:tc>
        <w:tc>
          <w:tcPr>
            <w:tcW w:w="35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color="auto" w:fill="FFFFFF" w:val="clear"/>
          </w:tcPr>
          <w:p>
            <w:pPr>
              <w:pStyle w:val="Normal"/>
              <w:spacing w:lineRule="atLeast" w:line="216" w:before="0" w:after="171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4</w:t>
            </w:r>
          </w:p>
        </w:tc>
        <w:tc>
          <w:tcPr>
            <w:tcW w:w="35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color="auto" w:fill="FFFFFF" w:val="clear"/>
          </w:tcPr>
          <w:p>
            <w:pPr>
              <w:pStyle w:val="Normal"/>
              <w:spacing w:lineRule="atLeast" w:line="216" w:before="0" w:after="171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4</w:t>
            </w:r>
          </w:p>
        </w:tc>
        <w:tc>
          <w:tcPr>
            <w:tcW w:w="35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color="auto" w:fill="FFFFFF" w:val="clear"/>
          </w:tcPr>
          <w:p>
            <w:pPr>
              <w:pStyle w:val="Normal"/>
              <w:spacing w:lineRule="atLeast" w:line="216" w:before="0" w:after="171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4</w:t>
            </w:r>
          </w:p>
        </w:tc>
        <w:tc>
          <w:tcPr>
            <w:tcW w:w="35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color="auto" w:fill="FFFFFF" w:val="clear"/>
          </w:tcPr>
          <w:p>
            <w:pPr>
              <w:pStyle w:val="Normal"/>
              <w:spacing w:lineRule="atLeast" w:line="216" w:before="0" w:after="171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  <w:tc>
          <w:tcPr>
            <w:tcW w:w="35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color="auto" w:fill="FFFFFF" w:val="clear"/>
          </w:tcPr>
          <w:p>
            <w:pPr>
              <w:pStyle w:val="Normal"/>
              <w:spacing w:lineRule="atLeast" w:line="216" w:before="0" w:after="171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  <w:tc>
          <w:tcPr>
            <w:tcW w:w="47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color="auto" w:fill="FFFFFF" w:val="clear"/>
          </w:tcPr>
          <w:p>
            <w:pPr>
              <w:pStyle w:val="Normal"/>
              <w:spacing w:lineRule="atLeast" w:line="216" w:before="0" w:after="171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4</w:t>
            </w:r>
          </w:p>
        </w:tc>
        <w:tc>
          <w:tcPr>
            <w:tcW w:w="47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color="auto" w:fill="FFFFFF" w:val="clear"/>
          </w:tcPr>
          <w:p>
            <w:pPr>
              <w:pStyle w:val="Normal"/>
              <w:spacing w:lineRule="atLeast" w:line="216" w:before="0" w:after="171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4</w:t>
            </w:r>
          </w:p>
        </w:tc>
        <w:tc>
          <w:tcPr>
            <w:tcW w:w="47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color="auto" w:fill="FFFFFF" w:val="clear"/>
          </w:tcPr>
          <w:p>
            <w:pPr>
              <w:pStyle w:val="Normal"/>
              <w:spacing w:lineRule="atLeast" w:line="216" w:before="0" w:after="171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3</w:t>
            </w:r>
          </w:p>
        </w:tc>
        <w:tc>
          <w:tcPr>
            <w:tcW w:w="99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color="auto" w:fill="FFFFFF" w:val="clear"/>
          </w:tcPr>
          <w:p>
            <w:pPr>
              <w:pStyle w:val="Normal"/>
              <w:spacing w:lineRule="atLeast" w:line="216" w:before="0" w:after="171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4с; 5м,35м</w:t>
            </w:r>
          </w:p>
        </w:tc>
        <w:tc>
          <w:tcPr>
            <w:tcW w:w="89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color="auto" w:fill="FFFFFF" w:val="clear"/>
          </w:tcPr>
          <w:p>
            <w:pPr>
              <w:pStyle w:val="Normal"/>
              <w:spacing w:lineRule="atLeast" w:line="216" w:before="0" w:after="171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80Н/м</w:t>
            </w:r>
          </w:p>
        </w:tc>
        <w:tc>
          <w:tcPr>
            <w:tcW w:w="60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color="auto" w:fill="FFFFFF" w:val="clear"/>
          </w:tcPr>
          <w:p>
            <w:pPr>
              <w:pStyle w:val="Normal"/>
              <w:spacing w:lineRule="atLeast" w:line="216" w:before="0" w:after="171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120 м/с</w:t>
            </w:r>
          </w:p>
        </w:tc>
      </w:tr>
    </w:tbl>
    <w:p>
      <w:pPr>
        <w:pStyle w:val="Normal"/>
        <w:shd w:val="clear" w:color="auto" w:fill="FFFFFF"/>
        <w:spacing w:lineRule="auto" w:line="240" w:before="0" w:after="171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</w:r>
    </w:p>
    <w:p>
      <w:pPr>
        <w:pStyle w:val="Normal"/>
        <w:shd w:val="clear" w:color="auto" w:fill="FFFFFF"/>
        <w:spacing w:lineRule="auto" w:line="240" w:before="0" w:after="171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Критерии оценивания работ:</w:t>
      </w:r>
    </w:p>
    <w:p>
      <w:pPr>
        <w:pStyle w:val="Normal"/>
        <w:shd w:val="clear" w:color="auto" w:fill="FFFFFF"/>
        <w:spacing w:lineRule="auto" w:line="240" w:before="0" w:after="171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90 - 100% выполненной работы(13 заданий) – «5»;</w:t>
      </w:r>
    </w:p>
    <w:p>
      <w:pPr>
        <w:pStyle w:val="Normal"/>
        <w:shd w:val="clear" w:color="auto" w:fill="FFFFFF"/>
        <w:spacing w:lineRule="auto" w:line="240" w:before="0" w:after="171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75 – 85% выполненной работы(10-11заданий) – «4»;</w:t>
      </w:r>
    </w:p>
    <w:p>
      <w:pPr>
        <w:pStyle w:val="Normal"/>
        <w:shd w:val="clear" w:color="auto" w:fill="FFFFFF"/>
        <w:spacing w:lineRule="auto" w:line="240" w:before="0" w:after="171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50 – 70% выполненной работы(7-9 заданий) - «3».</w:t>
      </w:r>
    </w:p>
    <w:p>
      <w:pPr>
        <w:pStyle w:val="Normal"/>
        <w:shd w:val="clear" w:color="auto" w:fill="FFFFFF"/>
        <w:spacing w:lineRule="auto" w:line="240" w:before="0" w:after="171"/>
        <w:jc w:val="center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</w:r>
    </w:p>
    <w:p>
      <w:pPr>
        <w:pStyle w:val="Normal"/>
        <w:shd w:val="clear" w:color="auto" w:fill="FFFFFF"/>
        <w:spacing w:lineRule="auto" w:line="240" w:before="0" w:after="171"/>
        <w:jc w:val="center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b/>
          <w:bCs/>
          <w:sz w:val="26"/>
          <w:szCs w:val="26"/>
        </w:rPr>
        <w:t>Контрольная работа №2 «Молекулярная физика»</w:t>
      </w:r>
    </w:p>
    <w:p>
      <w:pPr>
        <w:pStyle w:val="Normal"/>
        <w:shd w:val="clear" w:color="auto" w:fill="FFFFFF"/>
        <w:spacing w:lineRule="auto" w:line="240" w:before="0" w:after="171"/>
        <w:jc w:val="center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b/>
          <w:bCs/>
          <w:i/>
          <w:iCs/>
          <w:sz w:val="26"/>
          <w:szCs w:val="26"/>
        </w:rPr>
        <w:t>Вариант 1</w:t>
      </w:r>
    </w:p>
    <w:p>
      <w:pPr>
        <w:pStyle w:val="Normal"/>
        <w:numPr>
          <w:ilvl w:val="0"/>
          <w:numId w:val="2"/>
        </w:numPr>
        <w:shd w:val="clear" w:color="auto" w:fill="FFFFFF"/>
        <w:spacing w:lineRule="auto" w:line="240" w:before="0" w:after="171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Какая из приведенных ниже величин, соответствует порядку значения массы молекулы?</w:t>
      </w:r>
    </w:p>
    <w:p>
      <w:pPr>
        <w:pStyle w:val="Normal"/>
        <w:shd w:val="clear" w:color="auto" w:fill="FFFFFF"/>
        <w:spacing w:lineRule="auto" w:line="240" w:before="0" w:after="171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А. 10</w:t>
      </w:r>
      <w:r>
        <w:rPr>
          <w:rFonts w:ascii="Times New Roman" w:hAnsi="Times New Roman"/>
          <w:sz w:val="26"/>
          <w:szCs w:val="26"/>
          <w:vertAlign w:val="superscript"/>
        </w:rPr>
        <w:t>27</w:t>
      </w:r>
      <w:r>
        <w:rPr>
          <w:rFonts w:ascii="Times New Roman" w:hAnsi="Times New Roman"/>
          <w:sz w:val="26"/>
          <w:szCs w:val="26"/>
        </w:rPr>
        <w:t> кг Б. 10</w:t>
      </w:r>
      <w:r>
        <w:rPr>
          <w:rFonts w:ascii="Times New Roman" w:hAnsi="Times New Roman"/>
          <w:sz w:val="26"/>
          <w:szCs w:val="26"/>
          <w:vertAlign w:val="superscript"/>
        </w:rPr>
        <w:t>-27</w:t>
      </w:r>
      <w:r>
        <w:rPr>
          <w:rFonts w:ascii="Times New Roman" w:hAnsi="Times New Roman"/>
          <w:sz w:val="26"/>
          <w:szCs w:val="26"/>
        </w:rPr>
        <w:t> кг В. 10</w:t>
      </w:r>
      <w:r>
        <w:rPr>
          <w:rFonts w:ascii="Times New Roman" w:hAnsi="Times New Roman"/>
          <w:sz w:val="26"/>
          <w:szCs w:val="26"/>
          <w:vertAlign w:val="superscript"/>
        </w:rPr>
        <w:t>10 </w:t>
      </w:r>
      <w:r>
        <w:rPr>
          <w:rFonts w:ascii="Times New Roman" w:hAnsi="Times New Roman"/>
          <w:sz w:val="26"/>
          <w:szCs w:val="26"/>
        </w:rPr>
        <w:t>кг Г. 10</w:t>
      </w:r>
      <w:r>
        <w:rPr>
          <w:rFonts w:ascii="Times New Roman" w:hAnsi="Times New Roman"/>
          <w:sz w:val="26"/>
          <w:szCs w:val="26"/>
          <w:vertAlign w:val="superscript"/>
        </w:rPr>
        <w:t>-10</w:t>
      </w:r>
      <w:r>
        <w:rPr>
          <w:rFonts w:ascii="Times New Roman" w:hAnsi="Times New Roman"/>
          <w:sz w:val="26"/>
          <w:szCs w:val="26"/>
        </w:rPr>
        <w:t> кг Д. 10</w:t>
      </w:r>
      <w:r>
        <w:rPr>
          <w:rFonts w:ascii="Times New Roman" w:hAnsi="Times New Roman"/>
          <w:sz w:val="26"/>
          <w:szCs w:val="26"/>
          <w:vertAlign w:val="superscript"/>
        </w:rPr>
        <w:t>-3</w:t>
      </w:r>
      <w:r>
        <w:rPr>
          <w:rFonts w:ascii="Times New Roman" w:hAnsi="Times New Roman"/>
          <w:sz w:val="26"/>
          <w:szCs w:val="26"/>
        </w:rPr>
        <w:t> кг</w:t>
      </w:r>
    </w:p>
    <w:p>
      <w:pPr>
        <w:pStyle w:val="Normal"/>
        <w:shd w:val="clear" w:color="auto" w:fill="FFFFFF"/>
        <w:spacing w:lineRule="auto" w:line="240" w:before="0" w:after="171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</w:r>
    </w:p>
    <w:p>
      <w:pPr>
        <w:pStyle w:val="Normal"/>
        <w:numPr>
          <w:ilvl w:val="0"/>
          <w:numId w:val="3"/>
        </w:numPr>
        <w:shd w:val="clear" w:color="auto" w:fill="FFFFFF"/>
        <w:spacing w:lineRule="auto" w:line="240" w:before="0" w:after="171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По какой формуле рассчитывается давление газа</w:t>
      </w:r>
    </w:p>
    <w:p>
      <w:pPr>
        <w:pStyle w:val="Normal"/>
        <w:shd w:val="clear" w:color="auto" w:fill="FFFFFF"/>
        <w:spacing w:lineRule="auto" w:line="240" w:before="0" w:after="171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А. m/N Б. 3/2 KТ В. М·10 Г. N/Nₐ Д 1/3 m.n/υ²</w:t>
      </w:r>
    </w:p>
    <w:p>
      <w:pPr>
        <w:pStyle w:val="Normal"/>
        <w:shd w:val="clear" w:color="auto" w:fill="FFFFFF"/>
        <w:spacing w:lineRule="auto" w:line="240" w:before="0" w:after="171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</w:r>
    </w:p>
    <w:p>
      <w:pPr>
        <w:pStyle w:val="Normal"/>
        <w:numPr>
          <w:ilvl w:val="0"/>
          <w:numId w:val="4"/>
        </w:numPr>
        <w:shd w:val="clear" w:color="auto" w:fill="FFFFFF"/>
        <w:spacing w:lineRule="auto" w:line="240" w:before="0" w:after="171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Какое количество вещества содержится в алюминиевой отливке массой 2,7 кг?</w:t>
      </w:r>
    </w:p>
    <w:p>
      <w:pPr>
        <w:pStyle w:val="Normal"/>
        <w:shd w:val="clear" w:color="auto" w:fill="FFFFFF"/>
        <w:spacing w:lineRule="auto" w:line="240" w:before="0" w:after="171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А. 0,1 моль Б. 0,0001 моль В. 100 моль Г. 10 моль Д. 1 моль</w:t>
      </w:r>
    </w:p>
    <w:p>
      <w:pPr>
        <w:pStyle w:val="Normal"/>
        <w:shd w:val="clear" w:color="auto" w:fill="FFFFFF"/>
        <w:spacing w:lineRule="auto" w:line="240" w:before="0" w:after="171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</w:r>
    </w:p>
    <w:p>
      <w:pPr>
        <w:pStyle w:val="Normal"/>
        <w:numPr>
          <w:ilvl w:val="0"/>
          <w:numId w:val="5"/>
        </w:numPr>
        <w:shd w:val="clear" w:color="auto" w:fill="FFFFFF"/>
        <w:spacing w:lineRule="auto" w:line="240" w:before="0" w:after="171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Какой график на рисунке представляет изохорный процесс ?</w:t>
      </w:r>
    </w:p>
    <w:p>
      <w:pPr>
        <w:pStyle w:val="Normal"/>
        <w:shd w:val="clear" w:color="auto" w:fill="FFFFFF"/>
        <w:spacing w:lineRule="auto" w:line="240" w:before="0" w:after="171"/>
        <w:rPr>
          <w:rFonts w:ascii="Times New Roman" w:hAnsi="Times New Roman"/>
          <w:sz w:val="26"/>
          <w:szCs w:val="26"/>
        </w:rPr>
      </w:pPr>
      <w:r>
        <w:rPr/>
        <mc:AlternateContent>
          <mc:Choice Requires="wps">
            <w:drawing>
              <wp:inline distT="0" distB="108585" distL="114300" distR="114300">
                <wp:extent cx="4737735" cy="958850"/>
                <wp:effectExtent l="0" t="0" r="0" b="0"/>
                <wp:docPr id="2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737240" cy="9583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inline>
            </w:drawing>
          </mc:Choice>
          <mc:Fallback>
            <w:pict>
              <v:shapetype id="shapetype_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shape_0" stroked="f" style="position:absolute;margin-left:0pt;margin-top:-84.05pt;width:372.95pt;height:75.4pt;mso-position-vertical:top" type="shapetype_75">
                <w10:wrap type="none"/>
                <v:fill o:detectmouseclick="t" on="false"/>
                <v:stroke color="#3465a4" joinstyle="round" endcap="flat"/>
              </v:shape>
            </w:pict>
          </mc:Fallback>
        </mc:AlternateContent>
      </w:r>
    </w:p>
    <w:p>
      <w:pPr>
        <w:pStyle w:val="Normal"/>
        <w:shd w:val="clear" w:color="auto" w:fill="FFFFFF"/>
        <w:spacing w:lineRule="auto" w:line="240" w:before="0" w:after="171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А. первый Б. второй В. третий Г. четвертый Д. пятый</w:t>
      </w:r>
    </w:p>
    <w:p>
      <w:pPr>
        <w:pStyle w:val="Normal"/>
        <w:shd w:val="clear" w:color="auto" w:fill="FFFFFF"/>
        <w:spacing w:lineRule="auto" w:line="240" w:before="0" w:after="171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</w:r>
    </w:p>
    <w:p>
      <w:pPr>
        <w:pStyle w:val="Normal"/>
        <w:shd w:val="clear" w:color="auto" w:fill="FFFFFF"/>
        <w:spacing w:lineRule="auto" w:line="240" w:before="0" w:after="171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5. Какие из перечисленных явлений доказывают, что между молекулами существует притяжение?</w:t>
      </w:r>
    </w:p>
    <w:p>
      <w:pPr>
        <w:pStyle w:val="Normal"/>
        <w:shd w:val="clear" w:color="auto" w:fill="FFFFFF"/>
        <w:spacing w:lineRule="auto" w:line="240" w:before="0" w:after="171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А. броуновское движение Б. склеивание В. диффузия</w:t>
      </w:r>
    </w:p>
    <w:p>
      <w:pPr>
        <w:pStyle w:val="Normal"/>
        <w:shd w:val="clear" w:color="auto" w:fill="FFFFFF"/>
        <w:spacing w:lineRule="auto" w:line="240" w:before="0" w:after="171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Г. испарение Д. поверхностное натяжение</w:t>
      </w:r>
    </w:p>
    <w:p>
      <w:pPr>
        <w:pStyle w:val="Normal"/>
        <w:shd w:val="clear" w:color="auto" w:fill="FFFFFF"/>
        <w:spacing w:lineRule="auto" w:line="240" w:before="0" w:after="171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6. Какой закон описывает изобарический процесс?</w:t>
      </w:r>
    </w:p>
    <w:p>
      <w:pPr>
        <w:pStyle w:val="Normal"/>
        <w:shd w:val="clear" w:color="auto" w:fill="FFFFFF"/>
        <w:spacing w:lineRule="auto" w:line="240" w:before="0" w:after="171"/>
        <w:rPr>
          <w:rFonts w:ascii="Times New Roman" w:hAnsi="Times New Roman"/>
          <w:sz w:val="26"/>
          <w:szCs w:val="26"/>
          <w:lang w:val="en-US"/>
        </w:rPr>
      </w:pPr>
      <w:r>
        <w:rPr>
          <w:rFonts w:ascii="Times New Roman" w:hAnsi="Times New Roman"/>
          <w:sz w:val="26"/>
          <w:szCs w:val="26"/>
        </w:rPr>
        <w:t>А</w:t>
      </w:r>
      <w:r>
        <w:rPr>
          <w:rFonts w:ascii="Times New Roman" w:hAnsi="Times New Roman"/>
          <w:sz w:val="26"/>
          <w:szCs w:val="26"/>
          <w:lang w:val="en-US"/>
        </w:rPr>
        <w:t xml:space="preserve">. PV=const </w:t>
      </w:r>
      <w:r>
        <w:rPr>
          <w:rFonts w:ascii="Times New Roman" w:hAnsi="Times New Roman"/>
          <w:sz w:val="26"/>
          <w:szCs w:val="26"/>
        </w:rPr>
        <w:t>Б</w:t>
      </w:r>
      <w:r>
        <w:rPr>
          <w:rFonts w:ascii="Times New Roman" w:hAnsi="Times New Roman"/>
          <w:sz w:val="26"/>
          <w:szCs w:val="26"/>
          <w:lang w:val="en-US"/>
        </w:rPr>
        <w:t xml:space="preserve">.P/T= const </w:t>
      </w:r>
      <w:r>
        <w:rPr>
          <w:rFonts w:ascii="Times New Roman" w:hAnsi="Times New Roman"/>
          <w:sz w:val="26"/>
          <w:szCs w:val="26"/>
        </w:rPr>
        <w:t>В</w:t>
      </w:r>
      <w:r>
        <w:rPr>
          <w:rFonts w:ascii="Times New Roman" w:hAnsi="Times New Roman"/>
          <w:sz w:val="26"/>
          <w:szCs w:val="26"/>
          <w:lang w:val="en-US"/>
        </w:rPr>
        <w:t xml:space="preserve">. VT= const </w:t>
      </w:r>
      <w:r>
        <w:rPr>
          <w:rFonts w:ascii="Times New Roman" w:hAnsi="Times New Roman"/>
          <w:sz w:val="26"/>
          <w:szCs w:val="26"/>
        </w:rPr>
        <w:t>Г</w:t>
      </w:r>
      <w:r>
        <w:rPr>
          <w:rFonts w:ascii="Times New Roman" w:hAnsi="Times New Roman"/>
          <w:sz w:val="26"/>
          <w:szCs w:val="26"/>
          <w:lang w:val="en-US"/>
        </w:rPr>
        <w:t xml:space="preserve">. PT= const </w:t>
      </w:r>
      <w:r>
        <w:rPr>
          <w:rFonts w:ascii="Times New Roman" w:hAnsi="Times New Roman"/>
          <w:sz w:val="26"/>
          <w:szCs w:val="26"/>
        </w:rPr>
        <w:t>Д</w:t>
      </w:r>
      <w:r>
        <w:rPr>
          <w:rFonts w:ascii="Times New Roman" w:hAnsi="Times New Roman"/>
          <w:sz w:val="26"/>
          <w:szCs w:val="26"/>
          <w:lang w:val="en-US"/>
        </w:rPr>
        <w:t>. V/T= const</w:t>
      </w:r>
    </w:p>
    <w:p>
      <w:pPr>
        <w:pStyle w:val="Normal"/>
        <w:shd w:val="clear" w:color="auto" w:fill="FFFFFF"/>
        <w:spacing w:lineRule="auto" w:line="240" w:before="0" w:after="171"/>
        <w:rPr>
          <w:rFonts w:ascii="Times New Roman" w:hAnsi="Times New Roman"/>
          <w:sz w:val="26"/>
          <w:szCs w:val="26"/>
          <w:lang w:val="en-US"/>
        </w:rPr>
      </w:pPr>
      <w:r>
        <w:rPr>
          <w:rFonts w:ascii="Times New Roman" w:hAnsi="Times New Roman"/>
          <w:sz w:val="26"/>
          <w:szCs w:val="26"/>
          <w:lang w:val="en-US"/>
        </w:rPr>
      </w:r>
    </w:p>
    <w:p>
      <w:pPr>
        <w:pStyle w:val="Normal"/>
        <w:numPr>
          <w:ilvl w:val="0"/>
          <w:numId w:val="6"/>
        </w:numPr>
        <w:shd w:val="clear" w:color="auto" w:fill="FFFFFF"/>
        <w:spacing w:lineRule="auto" w:line="240" w:before="0" w:after="171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Газ получил 500 Дж теплоты. При этом его внутренняя энергия увеличилась на 300 Дж. Чему равна работа, совершенная газом?</w:t>
      </w:r>
    </w:p>
    <w:p>
      <w:pPr>
        <w:pStyle w:val="Normal"/>
        <w:shd w:val="clear" w:color="auto" w:fill="FFFFFF"/>
        <w:spacing w:lineRule="auto" w:line="240" w:before="0" w:after="171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А. 200 Дж Б. 800 Дж В. 0 Г. 200 Дж Д. 500 Дж</w:t>
      </w:r>
    </w:p>
    <w:p>
      <w:pPr>
        <w:pStyle w:val="Normal"/>
        <w:shd w:val="clear" w:color="auto" w:fill="FFFFFF"/>
        <w:spacing w:lineRule="auto" w:line="240" w:before="0" w:after="171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</w:r>
    </w:p>
    <w:p>
      <w:pPr>
        <w:pStyle w:val="Normal"/>
        <w:numPr>
          <w:ilvl w:val="0"/>
          <w:numId w:val="7"/>
        </w:numPr>
        <w:shd w:val="clear" w:color="auto" w:fill="FFFFFF"/>
        <w:spacing w:lineRule="auto" w:line="240" w:before="0" w:after="171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По какой формуле рассчитывается внутренняя энергия газа?</w:t>
      </w:r>
    </w:p>
    <w:p>
      <w:pPr>
        <w:pStyle w:val="Normal"/>
        <w:shd w:val="clear" w:color="auto" w:fill="FFFFFF"/>
        <w:spacing w:lineRule="auto" w:line="240" w:before="0" w:after="171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А. Cm∆T Б. 3/2( m/M) RT В. λm Г. P∆V Д. Lm</w:t>
      </w:r>
    </w:p>
    <w:p>
      <w:pPr>
        <w:pStyle w:val="Normal"/>
        <w:shd w:val="clear" w:color="auto" w:fill="FFFFFF"/>
        <w:spacing w:lineRule="auto" w:line="240" w:before="0" w:after="171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</w:r>
    </w:p>
    <w:p>
      <w:pPr>
        <w:pStyle w:val="Normal"/>
        <w:numPr>
          <w:ilvl w:val="0"/>
          <w:numId w:val="8"/>
        </w:numPr>
        <w:shd w:val="clear" w:color="auto" w:fill="FFFFFF"/>
        <w:spacing w:lineRule="auto" w:line="240" w:before="0" w:after="171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Тепловая машина получила от нагревателя 0,4 МДж теплоты и отдала холодильнику 0,1 МДж теплоты. Чему равен КПД?</w:t>
      </w:r>
    </w:p>
    <w:p>
      <w:pPr>
        <w:pStyle w:val="Normal"/>
        <w:shd w:val="clear" w:color="auto" w:fill="FFFFFF"/>
        <w:spacing w:lineRule="auto" w:line="240" w:before="0" w:after="171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А. 100% Б. 75% В. 25% Г. 125% Д. 50 %</w:t>
      </w:r>
    </w:p>
    <w:p>
      <w:pPr>
        <w:pStyle w:val="Normal"/>
        <w:shd w:val="clear" w:color="auto" w:fill="FFFFFF"/>
        <w:spacing w:lineRule="auto" w:line="240" w:before="0" w:after="171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10.В каком из перечисленных технических устройств используется двигатель внутреннего сгорания?</w:t>
      </w:r>
    </w:p>
    <w:p>
      <w:pPr>
        <w:pStyle w:val="Normal"/>
        <w:shd w:val="clear" w:color="auto" w:fill="FFFFFF"/>
        <w:spacing w:lineRule="auto" w:line="240" w:before="0" w:after="171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А. автомобиль Б. тепловоз В. тепловая э/станция Г. ракета Д. мотоцикл</w:t>
      </w:r>
    </w:p>
    <w:p>
      <w:pPr>
        <w:pStyle w:val="Normal"/>
        <w:shd w:val="clear" w:color="auto" w:fill="FFFFFF"/>
        <w:spacing w:lineRule="auto" w:line="240" w:before="0" w:after="171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</w:r>
    </w:p>
    <w:p>
      <w:pPr>
        <w:pStyle w:val="Normal"/>
        <w:shd w:val="clear" w:color="auto" w:fill="FFFFFF"/>
        <w:spacing w:lineRule="auto" w:line="240" w:before="0" w:after="171"/>
        <w:jc w:val="center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b/>
          <w:bCs/>
          <w:i/>
          <w:iCs/>
          <w:sz w:val="26"/>
          <w:szCs w:val="26"/>
        </w:rPr>
        <w:t>Вариант 2</w:t>
      </w:r>
    </w:p>
    <w:p>
      <w:pPr>
        <w:pStyle w:val="Normal"/>
        <w:shd w:val="clear" w:color="auto" w:fill="FFFFFF"/>
        <w:spacing w:lineRule="auto" w:line="240" w:before="0" w:after="171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1.Какая из приведенных ниже величин соответствует порядку линейных размеров молекул?</w:t>
      </w:r>
    </w:p>
    <w:p>
      <w:pPr>
        <w:pStyle w:val="Normal"/>
        <w:shd w:val="clear" w:color="auto" w:fill="FFFFFF"/>
        <w:spacing w:lineRule="auto" w:line="240" w:before="0" w:after="171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А. 10</w:t>
      </w:r>
      <w:r>
        <w:rPr>
          <w:rFonts w:ascii="Times New Roman" w:hAnsi="Times New Roman"/>
          <w:sz w:val="26"/>
          <w:szCs w:val="26"/>
          <w:vertAlign w:val="superscript"/>
        </w:rPr>
        <w:t>27</w:t>
      </w:r>
      <w:r>
        <w:rPr>
          <w:rFonts w:ascii="Times New Roman" w:hAnsi="Times New Roman"/>
          <w:sz w:val="26"/>
          <w:szCs w:val="26"/>
        </w:rPr>
        <w:t> кг Б. 10</w:t>
      </w:r>
      <w:r>
        <w:rPr>
          <w:rFonts w:ascii="Times New Roman" w:hAnsi="Times New Roman"/>
          <w:sz w:val="26"/>
          <w:szCs w:val="26"/>
          <w:vertAlign w:val="superscript"/>
        </w:rPr>
        <w:t>-27</w:t>
      </w:r>
      <w:r>
        <w:rPr>
          <w:rFonts w:ascii="Times New Roman" w:hAnsi="Times New Roman"/>
          <w:sz w:val="26"/>
          <w:szCs w:val="26"/>
        </w:rPr>
        <w:t> кг В. 10</w:t>
      </w:r>
      <w:r>
        <w:rPr>
          <w:rFonts w:ascii="Times New Roman" w:hAnsi="Times New Roman"/>
          <w:sz w:val="26"/>
          <w:szCs w:val="26"/>
          <w:vertAlign w:val="superscript"/>
        </w:rPr>
        <w:t>10 </w:t>
      </w:r>
      <w:r>
        <w:rPr>
          <w:rFonts w:ascii="Times New Roman" w:hAnsi="Times New Roman"/>
          <w:sz w:val="26"/>
          <w:szCs w:val="26"/>
        </w:rPr>
        <w:t>кг Г. 10</w:t>
      </w:r>
      <w:r>
        <w:rPr>
          <w:rFonts w:ascii="Times New Roman" w:hAnsi="Times New Roman"/>
          <w:sz w:val="26"/>
          <w:szCs w:val="26"/>
          <w:vertAlign w:val="superscript"/>
        </w:rPr>
        <w:t>-10</w:t>
      </w:r>
      <w:r>
        <w:rPr>
          <w:rFonts w:ascii="Times New Roman" w:hAnsi="Times New Roman"/>
          <w:sz w:val="26"/>
          <w:szCs w:val="26"/>
        </w:rPr>
        <w:t> кг Д. 10</w:t>
      </w:r>
      <w:r>
        <w:rPr>
          <w:rFonts w:ascii="Times New Roman" w:hAnsi="Times New Roman"/>
          <w:sz w:val="26"/>
          <w:szCs w:val="26"/>
          <w:vertAlign w:val="superscript"/>
        </w:rPr>
        <w:t>-3</w:t>
      </w:r>
      <w:r>
        <w:rPr>
          <w:rFonts w:ascii="Times New Roman" w:hAnsi="Times New Roman"/>
          <w:sz w:val="26"/>
          <w:szCs w:val="26"/>
        </w:rPr>
        <w:t> кг</w:t>
      </w:r>
    </w:p>
    <w:p>
      <w:pPr>
        <w:pStyle w:val="Normal"/>
        <w:shd w:val="clear" w:color="auto" w:fill="FFFFFF"/>
        <w:spacing w:lineRule="auto" w:line="240" w:before="0" w:after="171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</w:r>
    </w:p>
    <w:p>
      <w:pPr>
        <w:pStyle w:val="Normal"/>
        <w:shd w:val="clear" w:color="auto" w:fill="FFFFFF"/>
        <w:spacing w:lineRule="auto" w:line="240" w:before="0" w:after="171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2. По какой формуле рассчитывается количество вещества?</w:t>
      </w:r>
    </w:p>
    <w:p>
      <w:pPr>
        <w:pStyle w:val="Normal"/>
        <w:shd w:val="clear" w:color="auto" w:fill="FFFFFF"/>
        <w:spacing w:lineRule="auto" w:line="240" w:before="0" w:after="171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А. m/N Б. 3/2 KТ В. М•10 Г. N/Nₐ Д 1/3 m.n/υ²</w:t>
      </w:r>
    </w:p>
    <w:p>
      <w:pPr>
        <w:pStyle w:val="Normal"/>
        <w:numPr>
          <w:ilvl w:val="0"/>
          <w:numId w:val="9"/>
        </w:numPr>
        <w:shd w:val="clear" w:color="auto" w:fill="FFFFFF"/>
        <w:spacing w:lineRule="auto" w:line="240" w:before="0" w:after="171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Сколько молекул содержится в 56 г азота?</w:t>
      </w:r>
    </w:p>
    <w:p>
      <w:pPr>
        <w:pStyle w:val="Normal"/>
        <w:shd w:val="clear" w:color="auto" w:fill="FFFFFF"/>
        <w:spacing w:lineRule="auto" w:line="240" w:before="0" w:after="171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А. 5·10²² Б.12·10</w:t>
      </w:r>
      <w:r>
        <w:rPr>
          <w:rFonts w:cs="Cambria Math" w:ascii="Cambria Math" w:hAnsi="Cambria Math"/>
          <w:sz w:val="26"/>
          <w:szCs w:val="26"/>
        </w:rPr>
        <w:t>⁻</w:t>
      </w:r>
      <w:r>
        <w:rPr>
          <w:rFonts w:ascii="Times New Roman" w:hAnsi="Times New Roman"/>
          <w:sz w:val="26"/>
          <w:szCs w:val="26"/>
        </w:rPr>
        <w:t>²</w:t>
      </w:r>
      <w:r>
        <w:rPr>
          <w:rFonts w:cs="Cambria Math" w:ascii="Cambria Math" w:hAnsi="Cambria Math"/>
          <w:sz w:val="26"/>
          <w:szCs w:val="26"/>
        </w:rPr>
        <w:t>⁸</w:t>
      </w:r>
      <w:r>
        <w:rPr>
          <w:rFonts w:ascii="Times New Roman" w:hAnsi="Times New Roman"/>
          <w:sz w:val="26"/>
          <w:szCs w:val="26"/>
        </w:rPr>
        <w:t xml:space="preserve"> В.0 Г. 12·10²³ Д. 5·10³</w:t>
      </w:r>
    </w:p>
    <w:p>
      <w:pPr>
        <w:pStyle w:val="Normal"/>
        <w:shd w:val="clear" w:color="auto" w:fill="FFFFFF"/>
        <w:spacing w:lineRule="auto" w:line="240" w:before="0" w:after="171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</w:r>
    </w:p>
    <w:p>
      <w:pPr>
        <w:pStyle w:val="Normal"/>
        <w:numPr>
          <w:ilvl w:val="0"/>
          <w:numId w:val="10"/>
        </w:numPr>
        <w:shd w:val="clear" w:color="auto" w:fill="FFFFFF"/>
        <w:spacing w:lineRule="auto" w:line="240" w:before="0" w:after="171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Какой график на рисунке представляет изобарный процесс?</w:t>
      </w:r>
    </w:p>
    <w:p>
      <w:pPr>
        <w:pStyle w:val="Normal"/>
        <w:shd w:val="clear" w:color="auto" w:fill="FFFFFF"/>
        <w:spacing w:lineRule="auto" w:line="240" w:before="0" w:after="171"/>
        <w:rPr>
          <w:rFonts w:ascii="Times New Roman" w:hAnsi="Times New Roman"/>
          <w:sz w:val="26"/>
          <w:szCs w:val="26"/>
        </w:rPr>
      </w:pPr>
      <w:r>
        <w:rPr/>
        <mc:AlternateContent>
          <mc:Choice Requires="wps">
            <w:drawing>
              <wp:inline distT="0" distB="108585" distL="114300" distR="114300">
                <wp:extent cx="4737735" cy="958850"/>
                <wp:effectExtent l="0" t="0" r="0" b="0"/>
                <wp:docPr id="3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737240" cy="9583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inline>
            </w:drawing>
          </mc:Choice>
          <mc:Fallback>
            <w:pict>
              <v:shape id="shape_0" stroked="f" style="position:absolute;margin-left:0pt;margin-top:-84.05pt;width:372.95pt;height:75.4pt;mso-position-vertical:top" type="shapetype_75">
                <w10:wrap type="none"/>
                <v:fill o:detectmouseclick="t" on="false"/>
                <v:stroke color="#3465a4" joinstyle="round" endcap="flat"/>
              </v:shape>
            </w:pict>
          </mc:Fallback>
        </mc:AlternateContent>
      </w:r>
    </w:p>
    <w:p>
      <w:pPr>
        <w:pStyle w:val="Normal"/>
        <w:shd w:val="clear" w:color="auto" w:fill="FFFFFF"/>
        <w:spacing w:lineRule="auto" w:line="240" w:before="0" w:after="171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А. первый Б. второй В. третий Г. четвертый Д. пятый</w:t>
      </w:r>
    </w:p>
    <w:p>
      <w:pPr>
        <w:pStyle w:val="Normal"/>
        <w:shd w:val="clear" w:color="auto" w:fill="FFFFFF"/>
        <w:spacing w:lineRule="auto" w:line="240" w:before="0" w:after="171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</w:r>
    </w:p>
    <w:p>
      <w:pPr>
        <w:pStyle w:val="Normal"/>
        <w:numPr>
          <w:ilvl w:val="0"/>
          <w:numId w:val="11"/>
        </w:numPr>
        <w:shd w:val="clear" w:color="auto" w:fill="FFFFFF"/>
        <w:spacing w:lineRule="auto" w:line="240" w:before="0" w:after="171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Какие из перечисленных явлений доказывают, что между молекулами есть промежутки?</w:t>
      </w:r>
    </w:p>
    <w:p>
      <w:pPr>
        <w:pStyle w:val="Normal"/>
        <w:shd w:val="clear" w:color="auto" w:fill="FFFFFF"/>
        <w:spacing w:lineRule="auto" w:line="240" w:before="0" w:after="171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А. броуновское движение Б. склеивание В. диффузия Г. испарение</w:t>
      </w:r>
    </w:p>
    <w:p>
      <w:pPr>
        <w:pStyle w:val="Normal"/>
        <w:shd w:val="clear" w:color="auto" w:fill="FFFFFF"/>
        <w:spacing w:lineRule="auto" w:line="240" w:before="0" w:after="171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Д. поверхностное натяжение</w:t>
      </w:r>
    </w:p>
    <w:p>
      <w:pPr>
        <w:pStyle w:val="Normal"/>
        <w:shd w:val="clear" w:color="auto" w:fill="FFFFFF"/>
        <w:spacing w:lineRule="auto" w:line="240" w:before="0" w:after="171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</w:r>
    </w:p>
    <w:p>
      <w:pPr>
        <w:pStyle w:val="Normal"/>
        <w:numPr>
          <w:ilvl w:val="0"/>
          <w:numId w:val="12"/>
        </w:numPr>
        <w:shd w:val="clear" w:color="auto" w:fill="FFFFFF"/>
        <w:spacing w:lineRule="auto" w:line="240" w:before="0" w:after="171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Какой закон описывает изотермический процесс?</w:t>
      </w:r>
    </w:p>
    <w:p>
      <w:pPr>
        <w:pStyle w:val="Normal"/>
        <w:shd w:val="clear" w:color="auto" w:fill="FFFFFF"/>
        <w:spacing w:lineRule="auto" w:line="240" w:before="0" w:after="171"/>
        <w:rPr>
          <w:rFonts w:ascii="Times New Roman" w:hAnsi="Times New Roman"/>
          <w:sz w:val="26"/>
          <w:szCs w:val="26"/>
          <w:lang w:val="en-US"/>
        </w:rPr>
      </w:pPr>
      <w:r>
        <w:rPr>
          <w:rFonts w:ascii="Times New Roman" w:hAnsi="Times New Roman"/>
          <w:sz w:val="26"/>
          <w:szCs w:val="26"/>
        </w:rPr>
        <w:t>А</w:t>
      </w:r>
      <w:r>
        <w:rPr>
          <w:rFonts w:ascii="Times New Roman" w:hAnsi="Times New Roman"/>
          <w:sz w:val="26"/>
          <w:szCs w:val="26"/>
          <w:lang w:val="en-US"/>
        </w:rPr>
        <w:t xml:space="preserve">. PV=const </w:t>
      </w:r>
      <w:r>
        <w:rPr>
          <w:rFonts w:ascii="Times New Roman" w:hAnsi="Times New Roman"/>
          <w:sz w:val="26"/>
          <w:szCs w:val="26"/>
        </w:rPr>
        <w:t>Б</w:t>
      </w:r>
      <w:r>
        <w:rPr>
          <w:rFonts w:ascii="Times New Roman" w:hAnsi="Times New Roman"/>
          <w:sz w:val="26"/>
          <w:szCs w:val="26"/>
          <w:lang w:val="en-US"/>
        </w:rPr>
        <w:t xml:space="preserve">. P/T= const </w:t>
      </w:r>
      <w:r>
        <w:rPr>
          <w:rFonts w:ascii="Times New Roman" w:hAnsi="Times New Roman"/>
          <w:sz w:val="26"/>
          <w:szCs w:val="26"/>
        </w:rPr>
        <w:t>В</w:t>
      </w:r>
      <w:r>
        <w:rPr>
          <w:rFonts w:ascii="Times New Roman" w:hAnsi="Times New Roman"/>
          <w:sz w:val="26"/>
          <w:szCs w:val="26"/>
          <w:lang w:val="en-US"/>
        </w:rPr>
        <w:t xml:space="preserve">. VT= const </w:t>
      </w:r>
      <w:r>
        <w:rPr>
          <w:rFonts w:ascii="Times New Roman" w:hAnsi="Times New Roman"/>
          <w:sz w:val="26"/>
          <w:szCs w:val="26"/>
        </w:rPr>
        <w:t>Г</w:t>
      </w:r>
      <w:r>
        <w:rPr>
          <w:rFonts w:ascii="Times New Roman" w:hAnsi="Times New Roman"/>
          <w:sz w:val="26"/>
          <w:szCs w:val="26"/>
          <w:lang w:val="en-US"/>
        </w:rPr>
        <w:t xml:space="preserve">. PT= const </w:t>
      </w:r>
      <w:r>
        <w:rPr>
          <w:rFonts w:ascii="Times New Roman" w:hAnsi="Times New Roman"/>
          <w:sz w:val="26"/>
          <w:szCs w:val="26"/>
        </w:rPr>
        <w:t>Д</w:t>
      </w:r>
      <w:r>
        <w:rPr>
          <w:rFonts w:ascii="Times New Roman" w:hAnsi="Times New Roman"/>
          <w:sz w:val="26"/>
          <w:szCs w:val="26"/>
          <w:lang w:val="en-US"/>
        </w:rPr>
        <w:t>. V/T= const</w:t>
      </w:r>
    </w:p>
    <w:p>
      <w:pPr>
        <w:pStyle w:val="Normal"/>
        <w:shd w:val="clear" w:color="auto" w:fill="FFFFFF"/>
        <w:spacing w:lineRule="auto" w:line="240" w:before="0" w:after="171"/>
        <w:rPr>
          <w:rFonts w:ascii="Times New Roman" w:hAnsi="Times New Roman"/>
          <w:sz w:val="26"/>
          <w:szCs w:val="26"/>
          <w:lang w:val="en-US"/>
        </w:rPr>
      </w:pPr>
      <w:r>
        <w:rPr>
          <w:rFonts w:ascii="Times New Roman" w:hAnsi="Times New Roman"/>
          <w:sz w:val="26"/>
          <w:szCs w:val="26"/>
          <w:lang w:val="en-US"/>
        </w:rPr>
      </w:r>
    </w:p>
    <w:p>
      <w:pPr>
        <w:pStyle w:val="Normal"/>
        <w:numPr>
          <w:ilvl w:val="0"/>
          <w:numId w:val="13"/>
        </w:numPr>
        <w:shd w:val="clear" w:color="auto" w:fill="FFFFFF"/>
        <w:spacing w:lineRule="auto" w:line="240" w:before="0" w:after="171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Над газом совершили работу 300 Дж и сообщили 500 Дж теплоты. На сколько увеличилась внутренняя энергия газа?</w:t>
      </w:r>
    </w:p>
    <w:p>
      <w:pPr>
        <w:pStyle w:val="Normal"/>
        <w:shd w:val="clear" w:color="auto" w:fill="FFFFFF"/>
        <w:spacing w:lineRule="auto" w:line="240" w:before="0" w:after="171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А. 200 Дж Б. 800 Дж В. 0 Г. 200 Дж Д. 500 Дж</w:t>
      </w:r>
    </w:p>
    <w:p>
      <w:pPr>
        <w:pStyle w:val="Normal"/>
        <w:shd w:val="clear" w:color="auto" w:fill="FFFFFF"/>
        <w:spacing w:lineRule="auto" w:line="240" w:before="0" w:after="171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</w:r>
    </w:p>
    <w:p>
      <w:pPr>
        <w:pStyle w:val="Normal"/>
        <w:numPr>
          <w:ilvl w:val="0"/>
          <w:numId w:val="14"/>
        </w:numPr>
        <w:shd w:val="clear" w:color="auto" w:fill="FFFFFF"/>
        <w:spacing w:lineRule="auto" w:line="240" w:before="0" w:after="171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По какой формуле можно рассчитать работу газа?</w:t>
      </w:r>
    </w:p>
    <w:p>
      <w:pPr>
        <w:pStyle w:val="Normal"/>
        <w:shd w:val="clear" w:color="auto" w:fill="FFFFFF"/>
        <w:spacing w:lineRule="auto" w:line="240" w:before="0" w:after="171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А. Cm∆T Б. 3/2( m/M)RT В. λm Г. P∆V Д. Lm</w:t>
      </w:r>
    </w:p>
    <w:p>
      <w:pPr>
        <w:pStyle w:val="Normal"/>
        <w:shd w:val="clear" w:color="auto" w:fill="FFFFFF"/>
        <w:spacing w:lineRule="auto" w:line="240" w:before="0" w:after="171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</w:r>
    </w:p>
    <w:p>
      <w:pPr>
        <w:pStyle w:val="Normal"/>
        <w:numPr>
          <w:ilvl w:val="0"/>
          <w:numId w:val="15"/>
        </w:numPr>
        <w:shd w:val="clear" w:color="auto" w:fill="FFFFFF"/>
        <w:spacing w:lineRule="auto" w:line="240" w:before="0" w:after="171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Идеальная тепловая машина состоит из нагревателя с температурой 400 К и холодильника с температурой 300 К. Чему равен ее КПД?</w:t>
      </w:r>
    </w:p>
    <w:p>
      <w:pPr>
        <w:pStyle w:val="Normal"/>
        <w:shd w:val="clear" w:color="auto" w:fill="FFFFFF"/>
        <w:spacing w:lineRule="auto" w:line="240" w:before="0" w:after="171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А. 100% Б. 75% В. 25% Г. 125% Д. 50 %</w:t>
      </w:r>
    </w:p>
    <w:p>
      <w:pPr>
        <w:pStyle w:val="Normal"/>
        <w:numPr>
          <w:ilvl w:val="0"/>
          <w:numId w:val="16"/>
        </w:numPr>
        <w:shd w:val="clear" w:color="auto" w:fill="FFFFFF"/>
        <w:spacing w:lineRule="auto" w:line="240" w:before="0" w:after="171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В каких из перечисленных технических устройств используются турбины?</w:t>
      </w:r>
    </w:p>
    <w:p>
      <w:pPr>
        <w:pStyle w:val="Normal"/>
        <w:shd w:val="clear" w:color="auto" w:fill="FFFFFF"/>
        <w:spacing w:lineRule="auto" w:line="240" w:before="0" w:after="171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А. автомобиль Б.тепловоз В.тепловая э/станция Г. ракета Д. мотоцикл</w:t>
      </w:r>
    </w:p>
    <w:p>
      <w:pPr>
        <w:pStyle w:val="Normal"/>
        <w:shd w:val="clear" w:color="auto" w:fill="FFFFFF"/>
        <w:spacing w:lineRule="auto" w:line="240" w:before="0" w:after="171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</w:r>
    </w:p>
    <w:p>
      <w:pPr>
        <w:pStyle w:val="Normal"/>
        <w:shd w:val="clear" w:color="auto" w:fill="FFFFFF"/>
        <w:spacing w:lineRule="auto" w:line="240" w:before="0" w:after="171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Ответы:</w:t>
      </w:r>
    </w:p>
    <w:tbl>
      <w:tblPr>
        <w:tblW w:w="5556" w:type="dxa"/>
        <w:jc w:val="left"/>
        <w:tblInd w:w="0" w:type="dxa"/>
        <w:tblBorders>
          <w:top w:val="single" w:sz="6" w:space="0" w:color="00000A"/>
          <w:left w:val="single" w:sz="6" w:space="0" w:color="00000A"/>
          <w:bottom w:val="single" w:sz="6" w:space="0" w:color="00000A"/>
          <w:right w:val="single" w:sz="6" w:space="0" w:color="00000A"/>
          <w:insideH w:val="single" w:sz="6" w:space="0" w:color="00000A"/>
          <w:insideV w:val="single" w:sz="6" w:space="0" w:color="00000A"/>
        </w:tblBorders>
        <w:tblCellMar>
          <w:top w:w="0" w:type="dxa"/>
          <w:left w:w="107" w:type="dxa"/>
          <w:bottom w:w="0" w:type="dxa"/>
          <w:right w:w="115" w:type="dxa"/>
        </w:tblCellMar>
        <w:tblLook w:val="04a0"/>
      </w:tblPr>
      <w:tblGrid>
        <w:gridCol w:w="550"/>
        <w:gridCol w:w="426"/>
        <w:gridCol w:w="459"/>
        <w:gridCol w:w="452"/>
        <w:gridCol w:w="453"/>
        <w:gridCol w:w="698"/>
        <w:gridCol w:w="469"/>
        <w:gridCol w:w="427"/>
        <w:gridCol w:w="426"/>
        <w:gridCol w:w="453"/>
        <w:gridCol w:w="742"/>
      </w:tblGrid>
      <w:tr>
        <w:trPr>
          <w:trHeight w:val="96" w:hRule="atLeast"/>
        </w:trPr>
        <w:tc>
          <w:tcPr>
            <w:tcW w:w="55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color="auto" w:fill="FFFFFF" w:val="clear"/>
          </w:tcPr>
          <w:p>
            <w:pPr>
              <w:pStyle w:val="Normal"/>
              <w:spacing w:lineRule="atLeast" w:line="96" w:before="0" w:after="171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№</w:t>
            </w:r>
          </w:p>
        </w:tc>
        <w:tc>
          <w:tcPr>
            <w:tcW w:w="42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color="auto" w:fill="FFFFFF" w:val="clear"/>
          </w:tcPr>
          <w:p>
            <w:pPr>
              <w:pStyle w:val="Normal"/>
              <w:spacing w:lineRule="atLeast" w:line="96" w:before="0" w:after="171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</w:t>
            </w:r>
          </w:p>
        </w:tc>
        <w:tc>
          <w:tcPr>
            <w:tcW w:w="45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color="auto" w:fill="FFFFFF" w:val="clear"/>
          </w:tcPr>
          <w:p>
            <w:pPr>
              <w:pStyle w:val="Normal"/>
              <w:spacing w:lineRule="atLeast" w:line="96" w:before="0" w:after="171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  <w:tc>
          <w:tcPr>
            <w:tcW w:w="45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color="auto" w:fill="FFFFFF" w:val="clear"/>
          </w:tcPr>
          <w:p>
            <w:pPr>
              <w:pStyle w:val="Normal"/>
              <w:spacing w:lineRule="atLeast" w:line="96" w:before="0" w:after="171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3</w:t>
            </w:r>
          </w:p>
        </w:tc>
        <w:tc>
          <w:tcPr>
            <w:tcW w:w="45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color="auto" w:fill="FFFFFF" w:val="clear"/>
          </w:tcPr>
          <w:p>
            <w:pPr>
              <w:pStyle w:val="Normal"/>
              <w:spacing w:lineRule="atLeast" w:line="96" w:before="0" w:after="171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4</w:t>
            </w:r>
          </w:p>
        </w:tc>
        <w:tc>
          <w:tcPr>
            <w:tcW w:w="69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color="auto" w:fill="FFFFFF" w:val="clear"/>
          </w:tcPr>
          <w:p>
            <w:pPr>
              <w:pStyle w:val="Normal"/>
              <w:spacing w:lineRule="atLeast" w:line="96" w:before="0" w:after="171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5</w:t>
            </w:r>
          </w:p>
        </w:tc>
        <w:tc>
          <w:tcPr>
            <w:tcW w:w="46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color="auto" w:fill="FFFFFF" w:val="clear"/>
          </w:tcPr>
          <w:p>
            <w:pPr>
              <w:pStyle w:val="Normal"/>
              <w:spacing w:lineRule="atLeast" w:line="96" w:before="0" w:after="171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6</w:t>
            </w:r>
          </w:p>
        </w:tc>
        <w:tc>
          <w:tcPr>
            <w:tcW w:w="42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color="auto" w:fill="FFFFFF" w:val="clear"/>
          </w:tcPr>
          <w:p>
            <w:pPr>
              <w:pStyle w:val="Normal"/>
              <w:spacing w:lineRule="atLeast" w:line="96" w:before="0" w:after="171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7</w:t>
            </w:r>
          </w:p>
        </w:tc>
        <w:tc>
          <w:tcPr>
            <w:tcW w:w="42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color="auto" w:fill="FFFFFF" w:val="clear"/>
          </w:tcPr>
          <w:p>
            <w:pPr>
              <w:pStyle w:val="Normal"/>
              <w:spacing w:lineRule="atLeast" w:line="96" w:before="0" w:after="171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8</w:t>
            </w:r>
          </w:p>
        </w:tc>
        <w:tc>
          <w:tcPr>
            <w:tcW w:w="45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color="auto" w:fill="FFFFFF" w:val="clear"/>
          </w:tcPr>
          <w:p>
            <w:pPr>
              <w:pStyle w:val="Normal"/>
              <w:spacing w:lineRule="atLeast" w:line="96" w:before="0" w:after="171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9</w:t>
            </w:r>
          </w:p>
        </w:tc>
        <w:tc>
          <w:tcPr>
            <w:tcW w:w="74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color="auto" w:fill="FFFFFF" w:val="clear"/>
          </w:tcPr>
          <w:p>
            <w:pPr>
              <w:pStyle w:val="Normal"/>
              <w:spacing w:lineRule="atLeast" w:line="96" w:before="0" w:after="171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10</w:t>
            </w:r>
          </w:p>
        </w:tc>
      </w:tr>
      <w:tr>
        <w:trPr>
          <w:trHeight w:val="96" w:hRule="atLeast"/>
        </w:trPr>
        <w:tc>
          <w:tcPr>
            <w:tcW w:w="55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color="auto" w:fill="FFFFFF" w:val="clear"/>
          </w:tcPr>
          <w:p>
            <w:pPr>
              <w:pStyle w:val="Normal"/>
              <w:spacing w:lineRule="atLeast" w:line="96" w:before="0" w:after="171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В-I</w:t>
            </w:r>
          </w:p>
        </w:tc>
        <w:tc>
          <w:tcPr>
            <w:tcW w:w="42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color="auto" w:fill="FFFFFF" w:val="clear"/>
          </w:tcPr>
          <w:p>
            <w:pPr>
              <w:pStyle w:val="Normal"/>
              <w:spacing w:lineRule="atLeast" w:line="96" w:before="0" w:after="171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Б</w:t>
            </w:r>
          </w:p>
        </w:tc>
        <w:tc>
          <w:tcPr>
            <w:tcW w:w="45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color="auto" w:fill="FFFFFF" w:val="clear"/>
          </w:tcPr>
          <w:p>
            <w:pPr>
              <w:pStyle w:val="Normal"/>
              <w:spacing w:lineRule="atLeast" w:line="96" w:before="0" w:after="171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Д</w:t>
            </w:r>
          </w:p>
        </w:tc>
        <w:tc>
          <w:tcPr>
            <w:tcW w:w="45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color="auto" w:fill="FFFFFF" w:val="clear"/>
          </w:tcPr>
          <w:p>
            <w:pPr>
              <w:pStyle w:val="Normal"/>
              <w:spacing w:lineRule="atLeast" w:line="96" w:before="0" w:after="171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В</w:t>
            </w:r>
          </w:p>
        </w:tc>
        <w:tc>
          <w:tcPr>
            <w:tcW w:w="45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color="auto" w:fill="FFFFFF" w:val="clear"/>
          </w:tcPr>
          <w:p>
            <w:pPr>
              <w:pStyle w:val="Normal"/>
              <w:spacing w:lineRule="atLeast" w:line="96" w:before="0" w:after="171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Г</w:t>
            </w:r>
          </w:p>
        </w:tc>
        <w:tc>
          <w:tcPr>
            <w:tcW w:w="69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color="auto" w:fill="FFFFFF" w:val="clear"/>
          </w:tcPr>
          <w:p>
            <w:pPr>
              <w:pStyle w:val="Normal"/>
              <w:spacing w:lineRule="atLeast" w:line="96" w:before="0" w:after="171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Б,Д</w:t>
            </w:r>
          </w:p>
        </w:tc>
        <w:tc>
          <w:tcPr>
            <w:tcW w:w="46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color="auto" w:fill="FFFFFF" w:val="clear"/>
          </w:tcPr>
          <w:p>
            <w:pPr>
              <w:pStyle w:val="Normal"/>
              <w:spacing w:lineRule="atLeast" w:line="96" w:before="0" w:after="171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Д</w:t>
            </w:r>
          </w:p>
        </w:tc>
        <w:tc>
          <w:tcPr>
            <w:tcW w:w="42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color="auto" w:fill="FFFFFF" w:val="clear"/>
          </w:tcPr>
          <w:p>
            <w:pPr>
              <w:pStyle w:val="Normal"/>
              <w:spacing w:lineRule="atLeast" w:line="96" w:before="0" w:after="171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Г</w:t>
            </w:r>
          </w:p>
        </w:tc>
        <w:tc>
          <w:tcPr>
            <w:tcW w:w="42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color="auto" w:fill="FFFFFF" w:val="clear"/>
          </w:tcPr>
          <w:p>
            <w:pPr>
              <w:pStyle w:val="Normal"/>
              <w:spacing w:lineRule="atLeast" w:line="96" w:before="0" w:after="171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Б</w:t>
            </w:r>
          </w:p>
        </w:tc>
        <w:tc>
          <w:tcPr>
            <w:tcW w:w="45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color="auto" w:fill="FFFFFF" w:val="clear"/>
          </w:tcPr>
          <w:p>
            <w:pPr>
              <w:pStyle w:val="Normal"/>
              <w:spacing w:lineRule="atLeast" w:line="96" w:before="0" w:after="171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Б</w:t>
            </w:r>
          </w:p>
        </w:tc>
        <w:tc>
          <w:tcPr>
            <w:tcW w:w="74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color="auto" w:fill="FFFFFF" w:val="clear"/>
          </w:tcPr>
          <w:p>
            <w:pPr>
              <w:pStyle w:val="Normal"/>
              <w:spacing w:lineRule="atLeast" w:line="96" w:before="0" w:after="171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А,Д</w:t>
            </w:r>
          </w:p>
        </w:tc>
      </w:tr>
      <w:tr>
        <w:trPr>
          <w:trHeight w:val="132" w:hRule="atLeast"/>
        </w:trPr>
        <w:tc>
          <w:tcPr>
            <w:tcW w:w="55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color="auto" w:fill="FFFFFF" w:val="clear"/>
          </w:tcPr>
          <w:p>
            <w:pPr>
              <w:pStyle w:val="Normal"/>
              <w:spacing w:lineRule="atLeast" w:line="132" w:before="0" w:after="171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В-II</w:t>
            </w:r>
          </w:p>
        </w:tc>
        <w:tc>
          <w:tcPr>
            <w:tcW w:w="42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color="auto" w:fill="FFFFFF" w:val="clear"/>
          </w:tcPr>
          <w:p>
            <w:pPr>
              <w:pStyle w:val="Normal"/>
              <w:spacing w:lineRule="atLeast" w:line="132" w:before="0" w:after="171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Г</w:t>
            </w:r>
          </w:p>
        </w:tc>
        <w:tc>
          <w:tcPr>
            <w:tcW w:w="45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color="auto" w:fill="FFFFFF" w:val="clear"/>
          </w:tcPr>
          <w:p>
            <w:pPr>
              <w:pStyle w:val="Normal"/>
              <w:spacing w:lineRule="atLeast" w:line="132" w:before="0" w:after="171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Г</w:t>
            </w:r>
          </w:p>
        </w:tc>
        <w:tc>
          <w:tcPr>
            <w:tcW w:w="45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color="auto" w:fill="FFFFFF" w:val="clear"/>
          </w:tcPr>
          <w:p>
            <w:pPr>
              <w:pStyle w:val="Normal"/>
              <w:spacing w:lineRule="atLeast" w:line="132" w:before="0" w:after="171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Г</w:t>
            </w:r>
          </w:p>
        </w:tc>
        <w:tc>
          <w:tcPr>
            <w:tcW w:w="45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color="auto" w:fill="FFFFFF" w:val="clear"/>
          </w:tcPr>
          <w:p>
            <w:pPr>
              <w:pStyle w:val="Normal"/>
              <w:spacing w:lineRule="atLeast" w:line="132" w:before="0" w:after="171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В</w:t>
            </w:r>
          </w:p>
        </w:tc>
        <w:tc>
          <w:tcPr>
            <w:tcW w:w="69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color="auto" w:fill="FFFFFF" w:val="clear"/>
          </w:tcPr>
          <w:p>
            <w:pPr>
              <w:pStyle w:val="Normal"/>
              <w:spacing w:lineRule="atLeast" w:line="132" w:before="0" w:after="171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В,Г</w:t>
            </w:r>
          </w:p>
        </w:tc>
        <w:tc>
          <w:tcPr>
            <w:tcW w:w="46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color="auto" w:fill="FFFFFF" w:val="clear"/>
          </w:tcPr>
          <w:p>
            <w:pPr>
              <w:pStyle w:val="Normal"/>
              <w:spacing w:lineRule="atLeast" w:line="132" w:before="0" w:after="171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А</w:t>
            </w:r>
          </w:p>
        </w:tc>
        <w:tc>
          <w:tcPr>
            <w:tcW w:w="42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color="auto" w:fill="FFFFFF" w:val="clear"/>
          </w:tcPr>
          <w:p>
            <w:pPr>
              <w:pStyle w:val="Normal"/>
              <w:spacing w:lineRule="atLeast" w:line="132" w:before="0" w:after="171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Б</w:t>
            </w:r>
          </w:p>
        </w:tc>
        <w:tc>
          <w:tcPr>
            <w:tcW w:w="42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color="auto" w:fill="FFFFFF" w:val="clear"/>
          </w:tcPr>
          <w:p>
            <w:pPr>
              <w:pStyle w:val="Normal"/>
              <w:spacing w:lineRule="atLeast" w:line="132" w:before="0" w:after="171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Г</w:t>
            </w:r>
          </w:p>
        </w:tc>
        <w:tc>
          <w:tcPr>
            <w:tcW w:w="45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color="auto" w:fill="FFFFFF" w:val="clear"/>
          </w:tcPr>
          <w:p>
            <w:pPr>
              <w:pStyle w:val="Normal"/>
              <w:spacing w:lineRule="atLeast" w:line="132" w:before="0" w:after="171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В</w:t>
            </w:r>
          </w:p>
        </w:tc>
        <w:tc>
          <w:tcPr>
            <w:tcW w:w="74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color="auto" w:fill="FFFFFF" w:val="clear"/>
          </w:tcPr>
          <w:p>
            <w:pPr>
              <w:pStyle w:val="Normal"/>
              <w:spacing w:lineRule="atLeast" w:line="132" w:before="0" w:after="171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Б,В</w:t>
            </w:r>
          </w:p>
        </w:tc>
      </w:tr>
    </w:tbl>
    <w:p>
      <w:pPr>
        <w:pStyle w:val="Normal"/>
        <w:shd w:val="clear" w:color="auto" w:fill="FFFFFF"/>
        <w:spacing w:lineRule="auto" w:line="240" w:before="0" w:after="171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</w:r>
    </w:p>
    <w:p>
      <w:pPr>
        <w:pStyle w:val="Normal"/>
        <w:shd w:val="clear" w:color="auto" w:fill="FFFFFF"/>
        <w:spacing w:lineRule="auto" w:line="240" w:before="0" w:after="171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Критерии оценивания работ:</w:t>
      </w:r>
    </w:p>
    <w:p>
      <w:pPr>
        <w:pStyle w:val="Normal"/>
        <w:shd w:val="clear" w:color="auto" w:fill="FFFFFF"/>
        <w:spacing w:lineRule="auto" w:line="240" w:before="0" w:after="171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90 - 100% выполненной работы(9-10 заданий) – «5»;</w:t>
      </w:r>
    </w:p>
    <w:p>
      <w:pPr>
        <w:pStyle w:val="Normal"/>
        <w:shd w:val="clear" w:color="auto" w:fill="FFFFFF"/>
        <w:spacing w:lineRule="auto" w:line="240" w:before="0" w:after="171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75 – 85% выполненной работы(7-8 заданий) – «4»;</w:t>
      </w:r>
    </w:p>
    <w:p>
      <w:pPr>
        <w:pStyle w:val="Normal"/>
        <w:shd w:val="clear" w:color="auto" w:fill="FFFFFF"/>
        <w:spacing w:lineRule="auto" w:line="240" w:before="0" w:after="171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50 – 70% выполненной работы(5-6 заданий) - «3».</w:t>
      </w:r>
    </w:p>
    <w:p>
      <w:pPr>
        <w:pStyle w:val="Normal"/>
        <w:shd w:val="clear" w:color="auto" w:fill="FFFFFF"/>
        <w:spacing w:lineRule="auto" w:line="240" w:before="0" w:after="171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</w:r>
    </w:p>
    <w:p>
      <w:pPr>
        <w:pStyle w:val="Normal"/>
        <w:shd w:val="clear" w:color="auto" w:fill="FFFFFF"/>
        <w:spacing w:lineRule="auto" w:line="240" w:before="0" w:after="171"/>
        <w:jc w:val="center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b/>
          <w:bCs/>
          <w:sz w:val="26"/>
          <w:szCs w:val="26"/>
        </w:rPr>
        <w:t>Контрольная Работа №3 «Электродинамика»</w:t>
      </w:r>
    </w:p>
    <w:p>
      <w:pPr>
        <w:pStyle w:val="Normal"/>
        <w:shd w:val="clear" w:color="auto" w:fill="FFFFFF"/>
        <w:spacing w:lineRule="auto" w:line="240" w:before="0" w:after="171"/>
        <w:jc w:val="center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b/>
          <w:bCs/>
          <w:sz w:val="26"/>
          <w:szCs w:val="26"/>
        </w:rPr>
        <w:t>Вариант №1</w:t>
      </w:r>
    </w:p>
    <w:p>
      <w:pPr>
        <w:pStyle w:val="Normal"/>
        <w:numPr>
          <w:ilvl w:val="0"/>
          <w:numId w:val="17"/>
        </w:numPr>
        <w:shd w:val="clear" w:color="auto" w:fill="FFFFFF"/>
        <w:spacing w:lineRule="auto" w:line="240" w:before="0" w:after="171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В каком случае вокруг движущегося электрона возникает магнитное поле?</w:t>
      </w:r>
    </w:p>
    <w:p>
      <w:pPr>
        <w:pStyle w:val="Normal"/>
        <w:shd w:val="clear" w:color="auto" w:fill="FFFFFF"/>
        <w:spacing w:lineRule="auto" w:line="240" w:before="0" w:after="171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1 – электрон движется прямолинейно и равномерно;</w:t>
      </w:r>
    </w:p>
    <w:p>
      <w:pPr>
        <w:pStyle w:val="Normal"/>
        <w:shd w:val="clear" w:color="auto" w:fill="FFFFFF"/>
        <w:spacing w:lineRule="auto" w:line="240" w:before="0" w:after="171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2 – электрон движется равномерно по окружности;</w:t>
      </w:r>
    </w:p>
    <w:p>
      <w:pPr>
        <w:pStyle w:val="Normal"/>
        <w:shd w:val="clear" w:color="auto" w:fill="FFFFFF"/>
        <w:spacing w:lineRule="auto" w:line="240" w:before="0" w:after="171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3 – электрон движется равноускорено прямолинейно.</w:t>
      </w:r>
    </w:p>
    <w:p>
      <w:pPr>
        <w:pStyle w:val="Normal"/>
        <w:shd w:val="clear" w:color="auto" w:fill="FFFFFF"/>
        <w:spacing w:lineRule="auto" w:line="240" w:before="0" w:after="171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b/>
          <w:bCs/>
          <w:sz w:val="26"/>
          <w:szCs w:val="26"/>
        </w:rPr>
        <w:t>А.</w:t>
      </w:r>
      <w:r>
        <w:rPr>
          <w:rFonts w:ascii="Times New Roman" w:hAnsi="Times New Roman"/>
          <w:sz w:val="26"/>
          <w:szCs w:val="26"/>
        </w:rPr>
        <w:t> 1 </w:t>
      </w:r>
      <w:r>
        <w:rPr>
          <w:rFonts w:ascii="Times New Roman" w:hAnsi="Times New Roman"/>
          <w:b/>
          <w:bCs/>
          <w:sz w:val="26"/>
          <w:szCs w:val="26"/>
        </w:rPr>
        <w:t>Б</w:t>
      </w:r>
      <w:r>
        <w:rPr>
          <w:rFonts w:ascii="Times New Roman" w:hAnsi="Times New Roman"/>
          <w:sz w:val="26"/>
          <w:szCs w:val="26"/>
        </w:rPr>
        <w:t>. 2 </w:t>
      </w:r>
      <w:r>
        <w:rPr>
          <w:rFonts w:ascii="Times New Roman" w:hAnsi="Times New Roman"/>
          <w:b/>
          <w:bCs/>
          <w:sz w:val="26"/>
          <w:szCs w:val="26"/>
        </w:rPr>
        <w:t>В</w:t>
      </w:r>
      <w:r>
        <w:rPr>
          <w:rFonts w:ascii="Times New Roman" w:hAnsi="Times New Roman"/>
          <w:sz w:val="26"/>
          <w:szCs w:val="26"/>
        </w:rPr>
        <w:t>. 3 </w:t>
      </w:r>
      <w:r>
        <w:rPr>
          <w:rFonts w:ascii="Times New Roman" w:hAnsi="Times New Roman"/>
          <w:b/>
          <w:bCs/>
          <w:sz w:val="26"/>
          <w:szCs w:val="26"/>
        </w:rPr>
        <w:t>Г</w:t>
      </w:r>
      <w:r>
        <w:rPr>
          <w:rFonts w:ascii="Times New Roman" w:hAnsi="Times New Roman"/>
          <w:sz w:val="26"/>
          <w:szCs w:val="26"/>
        </w:rPr>
        <w:t>. 1 и 2 </w:t>
      </w:r>
      <w:r>
        <w:rPr>
          <w:rFonts w:ascii="Times New Roman" w:hAnsi="Times New Roman"/>
          <w:b/>
          <w:bCs/>
          <w:sz w:val="26"/>
          <w:szCs w:val="26"/>
        </w:rPr>
        <w:t>Д</w:t>
      </w:r>
      <w:r>
        <w:rPr>
          <w:rFonts w:ascii="Times New Roman" w:hAnsi="Times New Roman"/>
          <w:sz w:val="26"/>
          <w:szCs w:val="26"/>
        </w:rPr>
        <w:t>. 1 и 3 </w:t>
      </w:r>
      <w:r>
        <w:rPr>
          <w:rFonts w:ascii="Times New Roman" w:hAnsi="Times New Roman"/>
          <w:b/>
          <w:bCs/>
          <w:sz w:val="26"/>
          <w:szCs w:val="26"/>
        </w:rPr>
        <w:t>Е</w:t>
      </w:r>
      <w:r>
        <w:rPr>
          <w:rFonts w:ascii="Times New Roman" w:hAnsi="Times New Roman"/>
          <w:sz w:val="26"/>
          <w:szCs w:val="26"/>
        </w:rPr>
        <w:t>. 2 и 3 </w:t>
      </w:r>
      <w:r>
        <w:rPr>
          <w:rFonts w:ascii="Times New Roman" w:hAnsi="Times New Roman"/>
          <w:b/>
          <w:bCs/>
          <w:sz w:val="26"/>
          <w:szCs w:val="26"/>
        </w:rPr>
        <w:t>Ж</w:t>
      </w:r>
      <w:r>
        <w:rPr>
          <w:rFonts w:ascii="Times New Roman" w:hAnsi="Times New Roman"/>
          <w:sz w:val="26"/>
          <w:szCs w:val="26"/>
        </w:rPr>
        <w:t>. Во всех случаях</w:t>
      </w:r>
    </w:p>
    <w:p>
      <w:pPr>
        <w:pStyle w:val="Normal"/>
        <w:shd w:val="clear" w:color="auto" w:fill="FFFFFF"/>
        <w:spacing w:lineRule="auto" w:line="240" w:before="0" w:after="171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b/>
          <w:bCs/>
          <w:sz w:val="26"/>
          <w:szCs w:val="26"/>
        </w:rPr>
        <w:t>З</w:t>
      </w:r>
      <w:r>
        <w:rPr>
          <w:rFonts w:ascii="Times New Roman" w:hAnsi="Times New Roman"/>
          <w:sz w:val="26"/>
          <w:szCs w:val="26"/>
        </w:rPr>
        <w:t>. Такого случая среди вариантов нет</w:t>
      </w:r>
    </w:p>
    <w:p>
      <w:pPr>
        <w:pStyle w:val="Normal"/>
        <w:shd w:val="clear" w:color="auto" w:fill="FFFFFF"/>
        <w:spacing w:lineRule="auto" w:line="240" w:before="0" w:after="171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</w:r>
    </w:p>
    <w:p>
      <w:pPr>
        <w:pStyle w:val="Normal"/>
        <w:shd w:val="clear" w:color="auto" w:fill="FFFFFF"/>
        <w:spacing w:lineRule="auto" w:line="240" w:before="0" w:after="171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b/>
          <w:bCs/>
          <w:sz w:val="26"/>
          <w:szCs w:val="26"/>
        </w:rPr>
        <w:t>2.</w:t>
      </w:r>
      <w:r>
        <w:rPr>
          <w:rFonts w:ascii="Times New Roman" w:hAnsi="Times New Roman"/>
          <w:sz w:val="26"/>
          <w:szCs w:val="26"/>
        </w:rPr>
        <w:t> На проводник, помещенный в магнитное поле, действует сила 3 Н. Длина активной части проводника 60 см, сила тока 5 А. Определите модуль вектора магнитной индукции поля.</w:t>
      </w:r>
    </w:p>
    <w:p>
      <w:pPr>
        <w:pStyle w:val="Normal"/>
        <w:shd w:val="clear" w:color="auto" w:fill="FFFFFF"/>
        <w:spacing w:lineRule="auto" w:line="240" w:before="0" w:after="171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b/>
          <w:bCs/>
          <w:sz w:val="26"/>
          <w:szCs w:val="26"/>
        </w:rPr>
        <w:t>А</w:t>
      </w:r>
      <w:r>
        <w:rPr>
          <w:rFonts w:ascii="Times New Roman" w:hAnsi="Times New Roman"/>
          <w:sz w:val="26"/>
          <w:szCs w:val="26"/>
        </w:rPr>
        <w:t>. 3Тл </w:t>
      </w:r>
      <w:r>
        <w:rPr>
          <w:rFonts w:ascii="Times New Roman" w:hAnsi="Times New Roman"/>
          <w:b/>
          <w:bCs/>
          <w:sz w:val="26"/>
          <w:szCs w:val="26"/>
        </w:rPr>
        <w:t>Б</w:t>
      </w:r>
      <w:r>
        <w:rPr>
          <w:rFonts w:ascii="Times New Roman" w:hAnsi="Times New Roman"/>
          <w:sz w:val="26"/>
          <w:szCs w:val="26"/>
        </w:rPr>
        <w:t>. 0,1Тл </w:t>
      </w:r>
      <w:r>
        <w:rPr>
          <w:rFonts w:ascii="Times New Roman" w:hAnsi="Times New Roman"/>
          <w:b/>
          <w:bCs/>
          <w:sz w:val="26"/>
          <w:szCs w:val="26"/>
        </w:rPr>
        <w:t>В</w:t>
      </w:r>
      <w:r>
        <w:rPr>
          <w:rFonts w:ascii="Times New Roman" w:hAnsi="Times New Roman"/>
          <w:sz w:val="26"/>
          <w:szCs w:val="26"/>
        </w:rPr>
        <w:t>. 1Тл </w:t>
      </w:r>
      <w:r>
        <w:rPr>
          <w:rFonts w:ascii="Times New Roman" w:hAnsi="Times New Roman"/>
          <w:b/>
          <w:bCs/>
          <w:sz w:val="26"/>
          <w:szCs w:val="26"/>
        </w:rPr>
        <w:t>Г</w:t>
      </w:r>
      <w:r>
        <w:rPr>
          <w:rFonts w:ascii="Times New Roman" w:hAnsi="Times New Roman"/>
          <w:sz w:val="26"/>
          <w:szCs w:val="26"/>
        </w:rPr>
        <w:t>. 6Тл </w:t>
      </w:r>
      <w:r>
        <w:rPr>
          <w:rFonts w:ascii="Times New Roman" w:hAnsi="Times New Roman"/>
          <w:b/>
          <w:bCs/>
          <w:sz w:val="26"/>
          <w:szCs w:val="26"/>
        </w:rPr>
        <w:t>Д</w:t>
      </w:r>
      <w:r>
        <w:rPr>
          <w:rFonts w:ascii="Times New Roman" w:hAnsi="Times New Roman"/>
          <w:sz w:val="26"/>
          <w:szCs w:val="26"/>
        </w:rPr>
        <w:t>. 100Тл</w:t>
      </w:r>
    </w:p>
    <w:p>
      <w:pPr>
        <w:pStyle w:val="Normal"/>
        <w:shd w:val="clear" w:color="auto" w:fill="FFFFFF"/>
        <w:spacing w:lineRule="auto" w:line="240" w:before="0" w:after="171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</w:r>
    </w:p>
    <w:p>
      <w:pPr>
        <w:pStyle w:val="Normal"/>
        <w:shd w:val="clear" w:color="auto" w:fill="FFFFFF"/>
        <w:spacing w:lineRule="auto" w:line="240" w:before="0" w:after="171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b/>
          <w:bCs/>
          <w:sz w:val="26"/>
          <w:szCs w:val="26"/>
        </w:rPr>
        <w:t>3.</w:t>
      </w:r>
      <w:r>
        <w:rPr>
          <w:rFonts w:ascii="Times New Roman" w:hAnsi="Times New Roman"/>
          <w:sz w:val="26"/>
          <w:szCs w:val="26"/>
        </w:rPr>
        <w:t> Какая физическая величина измеряется в вольтах?</w:t>
      </w:r>
    </w:p>
    <w:p>
      <w:pPr>
        <w:pStyle w:val="Normal"/>
        <w:shd w:val="clear" w:color="auto" w:fill="FFFFFF"/>
        <w:spacing w:lineRule="auto" w:line="240" w:before="0" w:after="171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b/>
          <w:bCs/>
          <w:sz w:val="26"/>
          <w:szCs w:val="26"/>
        </w:rPr>
        <w:t>А</w:t>
      </w:r>
      <w:r>
        <w:rPr>
          <w:rFonts w:ascii="Times New Roman" w:hAnsi="Times New Roman"/>
          <w:sz w:val="26"/>
          <w:szCs w:val="26"/>
        </w:rPr>
        <w:t>. Индукция поля </w:t>
      </w:r>
      <w:r>
        <w:rPr>
          <w:rFonts w:ascii="Times New Roman" w:hAnsi="Times New Roman"/>
          <w:b/>
          <w:bCs/>
          <w:sz w:val="26"/>
          <w:szCs w:val="26"/>
        </w:rPr>
        <w:t>Б</w:t>
      </w:r>
      <w:r>
        <w:rPr>
          <w:rFonts w:ascii="Times New Roman" w:hAnsi="Times New Roman"/>
          <w:sz w:val="26"/>
          <w:szCs w:val="26"/>
        </w:rPr>
        <w:t>. Магнитный поток </w:t>
      </w:r>
      <w:r>
        <w:rPr>
          <w:rFonts w:ascii="Times New Roman" w:hAnsi="Times New Roman"/>
          <w:b/>
          <w:bCs/>
          <w:sz w:val="26"/>
          <w:szCs w:val="26"/>
        </w:rPr>
        <w:t>В</w:t>
      </w:r>
      <w:r>
        <w:rPr>
          <w:rFonts w:ascii="Times New Roman" w:hAnsi="Times New Roman"/>
          <w:sz w:val="26"/>
          <w:szCs w:val="26"/>
        </w:rPr>
        <w:t>. ЭДС индукции </w:t>
      </w:r>
      <w:r>
        <w:rPr>
          <w:rFonts w:ascii="Times New Roman" w:hAnsi="Times New Roman"/>
          <w:b/>
          <w:bCs/>
          <w:sz w:val="26"/>
          <w:szCs w:val="26"/>
        </w:rPr>
        <w:t>Г</w:t>
      </w:r>
      <w:r>
        <w:rPr>
          <w:rFonts w:ascii="Times New Roman" w:hAnsi="Times New Roman"/>
          <w:sz w:val="26"/>
          <w:szCs w:val="26"/>
        </w:rPr>
        <w:t>. Индуктивность</w:t>
      </w:r>
    </w:p>
    <w:p>
      <w:pPr>
        <w:pStyle w:val="Normal"/>
        <w:shd w:val="clear" w:color="auto" w:fill="FFFFFF"/>
        <w:spacing w:lineRule="auto" w:line="240" w:before="0" w:after="171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</w:r>
    </w:p>
    <w:p>
      <w:pPr>
        <w:pStyle w:val="Normal"/>
        <w:shd w:val="clear" w:color="auto" w:fill="FFFFFF"/>
        <w:spacing w:lineRule="auto" w:line="240" w:before="0" w:after="171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b/>
          <w:bCs/>
          <w:sz w:val="26"/>
          <w:szCs w:val="26"/>
        </w:rPr>
        <w:t>4. </w:t>
      </w:r>
      <w:r>
        <w:rPr>
          <w:rFonts w:ascii="Times New Roman" w:hAnsi="Times New Roman"/>
          <w:sz w:val="26"/>
          <w:szCs w:val="26"/>
        </w:rPr>
        <w:t>Частица с электрическим зарядом 8·10</w:t>
      </w:r>
      <w:r>
        <w:rPr>
          <w:rFonts w:ascii="Times New Roman" w:hAnsi="Times New Roman"/>
          <w:sz w:val="26"/>
          <w:szCs w:val="26"/>
          <w:vertAlign w:val="superscript"/>
        </w:rPr>
        <w:t>-19</w:t>
      </w:r>
      <w:r>
        <w:rPr>
          <w:rFonts w:ascii="Times New Roman" w:hAnsi="Times New Roman"/>
          <w:sz w:val="26"/>
          <w:szCs w:val="26"/>
        </w:rPr>
        <w:t> Кл движется со скоростью 220 км/ч в магнитном поле с индукцией 5 Тл, под углом 30</w:t>
      </w:r>
      <w:r>
        <w:rPr>
          <w:rFonts w:ascii="Times New Roman" w:hAnsi="Times New Roman"/>
          <w:sz w:val="26"/>
          <w:szCs w:val="26"/>
          <w:vertAlign w:val="superscript"/>
        </w:rPr>
        <w:t>0</w:t>
      </w:r>
      <w:r>
        <w:rPr>
          <w:rFonts w:ascii="Times New Roman" w:hAnsi="Times New Roman"/>
          <w:sz w:val="26"/>
          <w:szCs w:val="26"/>
        </w:rPr>
        <w:t>. Определить значение силы Лоренца.</w:t>
      </w:r>
    </w:p>
    <w:p>
      <w:pPr>
        <w:pStyle w:val="Normal"/>
        <w:shd w:val="clear" w:color="auto" w:fill="FFFFFF"/>
        <w:spacing w:lineRule="auto" w:line="240" w:before="0" w:after="171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b/>
          <w:bCs/>
          <w:sz w:val="26"/>
          <w:szCs w:val="26"/>
        </w:rPr>
        <w:t>А</w:t>
      </w:r>
      <w:r>
        <w:rPr>
          <w:rFonts w:ascii="Times New Roman" w:hAnsi="Times New Roman"/>
          <w:sz w:val="26"/>
          <w:szCs w:val="26"/>
        </w:rPr>
        <w:t>. 10</w:t>
      </w:r>
      <w:r>
        <w:rPr>
          <w:rFonts w:ascii="Times New Roman" w:hAnsi="Times New Roman"/>
          <w:sz w:val="26"/>
          <w:szCs w:val="26"/>
          <w:vertAlign w:val="superscript"/>
        </w:rPr>
        <w:t>-15 </w:t>
      </w:r>
      <w:r>
        <w:rPr>
          <w:rFonts w:ascii="Times New Roman" w:hAnsi="Times New Roman"/>
          <w:sz w:val="26"/>
          <w:szCs w:val="26"/>
        </w:rPr>
        <w:t>Н </w:t>
      </w:r>
      <w:r>
        <w:rPr>
          <w:rFonts w:ascii="Times New Roman" w:hAnsi="Times New Roman"/>
          <w:b/>
          <w:bCs/>
          <w:sz w:val="26"/>
          <w:szCs w:val="26"/>
        </w:rPr>
        <w:t>Б</w:t>
      </w:r>
      <w:r>
        <w:rPr>
          <w:rFonts w:ascii="Times New Roman" w:hAnsi="Times New Roman"/>
          <w:sz w:val="26"/>
          <w:szCs w:val="26"/>
        </w:rPr>
        <w:t>. 2·10</w:t>
      </w:r>
      <w:r>
        <w:rPr>
          <w:rFonts w:ascii="Times New Roman" w:hAnsi="Times New Roman"/>
          <w:sz w:val="26"/>
          <w:szCs w:val="26"/>
          <w:vertAlign w:val="superscript"/>
        </w:rPr>
        <w:t>-14</w:t>
      </w:r>
      <w:r>
        <w:rPr>
          <w:rFonts w:ascii="Times New Roman" w:hAnsi="Times New Roman"/>
          <w:sz w:val="26"/>
          <w:szCs w:val="26"/>
        </w:rPr>
        <w:t> Н </w:t>
      </w:r>
      <w:r>
        <w:rPr>
          <w:rFonts w:ascii="Times New Roman" w:hAnsi="Times New Roman"/>
          <w:b/>
          <w:bCs/>
          <w:sz w:val="26"/>
          <w:szCs w:val="26"/>
        </w:rPr>
        <w:t>В</w:t>
      </w:r>
      <w:r>
        <w:rPr>
          <w:rFonts w:ascii="Times New Roman" w:hAnsi="Times New Roman"/>
          <w:sz w:val="26"/>
          <w:szCs w:val="26"/>
        </w:rPr>
        <w:t>. 2·10</w:t>
      </w:r>
      <w:r>
        <w:rPr>
          <w:rFonts w:ascii="Times New Roman" w:hAnsi="Times New Roman"/>
          <w:sz w:val="26"/>
          <w:szCs w:val="26"/>
          <w:vertAlign w:val="superscript"/>
        </w:rPr>
        <w:t>-12</w:t>
      </w:r>
      <w:r>
        <w:rPr>
          <w:rFonts w:ascii="Times New Roman" w:hAnsi="Times New Roman"/>
          <w:sz w:val="26"/>
          <w:szCs w:val="26"/>
        </w:rPr>
        <w:t> Н </w:t>
      </w:r>
      <w:r>
        <w:rPr>
          <w:rFonts w:ascii="Times New Roman" w:hAnsi="Times New Roman"/>
          <w:b/>
          <w:bCs/>
          <w:sz w:val="26"/>
          <w:szCs w:val="26"/>
        </w:rPr>
        <w:t>Г</w:t>
      </w:r>
      <w:r>
        <w:rPr>
          <w:rFonts w:ascii="Times New Roman" w:hAnsi="Times New Roman"/>
          <w:sz w:val="26"/>
          <w:szCs w:val="26"/>
        </w:rPr>
        <w:t>. 1,2·10</w:t>
      </w:r>
      <w:r>
        <w:rPr>
          <w:rFonts w:ascii="Times New Roman" w:hAnsi="Times New Roman"/>
          <w:sz w:val="26"/>
          <w:szCs w:val="26"/>
          <w:vertAlign w:val="superscript"/>
        </w:rPr>
        <w:t>-16</w:t>
      </w:r>
      <w:r>
        <w:rPr>
          <w:rFonts w:ascii="Times New Roman" w:hAnsi="Times New Roman"/>
          <w:sz w:val="26"/>
          <w:szCs w:val="26"/>
        </w:rPr>
        <w:t> Н </w:t>
      </w:r>
      <w:r>
        <w:rPr>
          <w:rFonts w:ascii="Times New Roman" w:hAnsi="Times New Roman"/>
          <w:b/>
          <w:bCs/>
          <w:sz w:val="26"/>
          <w:szCs w:val="26"/>
        </w:rPr>
        <w:t>Д</w:t>
      </w:r>
      <w:r>
        <w:rPr>
          <w:rFonts w:ascii="Times New Roman" w:hAnsi="Times New Roman"/>
          <w:sz w:val="26"/>
          <w:szCs w:val="26"/>
        </w:rPr>
        <w:t>. 4·10</w:t>
      </w:r>
      <w:r>
        <w:rPr>
          <w:rFonts w:ascii="Times New Roman" w:hAnsi="Times New Roman"/>
          <w:sz w:val="26"/>
          <w:szCs w:val="26"/>
          <w:vertAlign w:val="superscript"/>
        </w:rPr>
        <w:t>-12</w:t>
      </w:r>
      <w:r>
        <w:rPr>
          <w:rFonts w:ascii="Times New Roman" w:hAnsi="Times New Roman"/>
          <w:sz w:val="26"/>
          <w:szCs w:val="26"/>
        </w:rPr>
        <w:t> Н </w:t>
      </w:r>
      <w:r>
        <w:rPr>
          <w:rFonts w:ascii="Times New Roman" w:hAnsi="Times New Roman"/>
          <w:b/>
          <w:bCs/>
          <w:sz w:val="26"/>
          <w:szCs w:val="26"/>
        </w:rPr>
        <w:t>Е.</w:t>
      </w:r>
      <w:r>
        <w:rPr>
          <w:rFonts w:ascii="Times New Roman" w:hAnsi="Times New Roman"/>
          <w:sz w:val="26"/>
          <w:szCs w:val="26"/>
        </w:rPr>
        <w:t> 1,2·10</w:t>
      </w:r>
      <w:r>
        <w:rPr>
          <w:rFonts w:ascii="Times New Roman" w:hAnsi="Times New Roman"/>
          <w:sz w:val="26"/>
          <w:szCs w:val="26"/>
          <w:vertAlign w:val="superscript"/>
        </w:rPr>
        <w:t>-12</w:t>
      </w:r>
      <w:r>
        <w:rPr>
          <w:rFonts w:ascii="Times New Roman" w:hAnsi="Times New Roman"/>
          <w:sz w:val="26"/>
          <w:szCs w:val="26"/>
        </w:rPr>
        <w:t> Н</w:t>
      </w:r>
    </w:p>
    <w:p>
      <w:pPr>
        <w:pStyle w:val="Normal"/>
        <w:shd w:val="clear" w:color="auto" w:fill="FFFFFF"/>
        <w:spacing w:lineRule="auto" w:line="240" w:before="0" w:after="171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</w:r>
    </w:p>
    <w:p>
      <w:pPr>
        <w:pStyle w:val="Normal"/>
        <w:shd w:val="clear" w:color="auto" w:fill="FFFFFF"/>
        <w:spacing w:lineRule="auto" w:line="240" w:before="0" w:after="171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b/>
          <w:bCs/>
          <w:sz w:val="26"/>
          <w:szCs w:val="26"/>
        </w:rPr>
        <w:t>5. </w:t>
      </w:r>
      <w:r>
        <w:rPr>
          <w:rFonts w:ascii="Times New Roman" w:hAnsi="Times New Roman"/>
          <w:sz w:val="26"/>
          <w:szCs w:val="26"/>
        </w:rPr>
        <w:t>Прямолинейный проводник длиной 10 см расположен под углом 30</w:t>
      </w:r>
      <w:r>
        <w:rPr>
          <w:rFonts w:ascii="Times New Roman" w:hAnsi="Times New Roman"/>
          <w:sz w:val="26"/>
          <w:szCs w:val="26"/>
          <w:vertAlign w:val="superscript"/>
        </w:rPr>
        <w:t>0</w:t>
      </w:r>
      <w:r>
        <w:rPr>
          <w:rFonts w:ascii="Times New Roman" w:hAnsi="Times New Roman"/>
          <w:sz w:val="26"/>
          <w:szCs w:val="26"/>
        </w:rPr>
        <w:t> к вектору магнитной индукции. Какова сила Ампера, действующая на проводник, при силе тока 200 мА и индукции поля 0,5 Тл?</w:t>
      </w:r>
    </w:p>
    <w:p>
      <w:pPr>
        <w:pStyle w:val="Normal"/>
        <w:shd w:val="clear" w:color="auto" w:fill="FFFFFF"/>
        <w:spacing w:lineRule="auto" w:line="240" w:before="0" w:after="171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b/>
          <w:bCs/>
          <w:sz w:val="26"/>
          <w:szCs w:val="26"/>
        </w:rPr>
        <w:t>А</w:t>
      </w:r>
      <w:r>
        <w:rPr>
          <w:rFonts w:ascii="Times New Roman" w:hAnsi="Times New Roman"/>
          <w:sz w:val="26"/>
          <w:szCs w:val="26"/>
        </w:rPr>
        <w:t>. 5 мН </w:t>
      </w:r>
      <w:r>
        <w:rPr>
          <w:rFonts w:ascii="Times New Roman" w:hAnsi="Times New Roman"/>
          <w:b/>
          <w:bCs/>
          <w:sz w:val="26"/>
          <w:szCs w:val="26"/>
        </w:rPr>
        <w:t>Б</w:t>
      </w:r>
      <w:r>
        <w:rPr>
          <w:rFonts w:ascii="Times New Roman" w:hAnsi="Times New Roman"/>
          <w:sz w:val="26"/>
          <w:szCs w:val="26"/>
        </w:rPr>
        <w:t>. 0,5 Н </w:t>
      </w:r>
      <w:r>
        <w:rPr>
          <w:rFonts w:ascii="Times New Roman" w:hAnsi="Times New Roman"/>
          <w:b/>
          <w:bCs/>
          <w:sz w:val="26"/>
          <w:szCs w:val="26"/>
        </w:rPr>
        <w:t>В</w:t>
      </w:r>
      <w:r>
        <w:rPr>
          <w:rFonts w:ascii="Times New Roman" w:hAnsi="Times New Roman"/>
          <w:sz w:val="26"/>
          <w:szCs w:val="26"/>
        </w:rPr>
        <w:t>. 500 Н </w:t>
      </w:r>
      <w:r>
        <w:rPr>
          <w:rFonts w:ascii="Times New Roman" w:hAnsi="Times New Roman"/>
          <w:b/>
          <w:bCs/>
          <w:sz w:val="26"/>
          <w:szCs w:val="26"/>
        </w:rPr>
        <w:t>Г</w:t>
      </w:r>
      <w:r>
        <w:rPr>
          <w:rFonts w:ascii="Times New Roman" w:hAnsi="Times New Roman"/>
          <w:sz w:val="26"/>
          <w:szCs w:val="26"/>
        </w:rPr>
        <w:t>. 0,02 Н </w:t>
      </w:r>
      <w:r>
        <w:rPr>
          <w:rFonts w:ascii="Times New Roman" w:hAnsi="Times New Roman"/>
          <w:b/>
          <w:bCs/>
          <w:sz w:val="26"/>
          <w:szCs w:val="26"/>
        </w:rPr>
        <w:t>Д</w:t>
      </w:r>
      <w:r>
        <w:rPr>
          <w:rFonts w:ascii="Times New Roman" w:hAnsi="Times New Roman"/>
          <w:sz w:val="26"/>
          <w:szCs w:val="26"/>
        </w:rPr>
        <w:t>. 2Н</w:t>
      </w:r>
    </w:p>
    <w:p>
      <w:pPr>
        <w:pStyle w:val="Normal"/>
        <w:shd w:val="clear" w:color="auto" w:fill="FFFFFF"/>
        <w:spacing w:lineRule="auto" w:line="240" w:before="0" w:after="171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</w:r>
    </w:p>
    <w:p>
      <w:pPr>
        <w:pStyle w:val="Normal"/>
        <w:shd w:val="clear" w:color="auto" w:fill="FFFFFF"/>
        <w:spacing w:lineRule="auto" w:line="240" w:before="0" w:after="171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b/>
          <w:bCs/>
          <w:sz w:val="26"/>
          <w:szCs w:val="26"/>
        </w:rPr>
        <w:t>6. </w:t>
      </w:r>
      <w:r>
        <w:rPr>
          <w:rFonts w:ascii="Times New Roman" w:hAnsi="Times New Roman"/>
          <w:sz w:val="26"/>
          <w:szCs w:val="26"/>
        </w:rPr>
        <w:t>При вдвигании в катушку постоянного магнита в ней возникает электрический ток. Как называется это явление?</w:t>
      </w:r>
    </w:p>
    <w:p>
      <w:pPr>
        <w:pStyle w:val="Normal"/>
        <w:shd w:val="clear" w:color="auto" w:fill="FFFFFF"/>
        <w:spacing w:lineRule="auto" w:line="240" w:before="0" w:after="171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b/>
          <w:bCs/>
          <w:sz w:val="26"/>
          <w:szCs w:val="26"/>
        </w:rPr>
        <w:t>А</w:t>
      </w:r>
      <w:r>
        <w:rPr>
          <w:rFonts w:ascii="Times New Roman" w:hAnsi="Times New Roman"/>
          <w:sz w:val="26"/>
          <w:szCs w:val="26"/>
        </w:rPr>
        <w:t>. Электростатическая индукция </w:t>
      </w:r>
      <w:r>
        <w:rPr>
          <w:rFonts w:ascii="Times New Roman" w:hAnsi="Times New Roman"/>
          <w:b/>
          <w:bCs/>
          <w:sz w:val="26"/>
          <w:szCs w:val="26"/>
        </w:rPr>
        <w:t>Б</w:t>
      </w:r>
      <w:r>
        <w:rPr>
          <w:rFonts w:ascii="Times New Roman" w:hAnsi="Times New Roman"/>
          <w:sz w:val="26"/>
          <w:szCs w:val="26"/>
        </w:rPr>
        <w:t>. Магнитная индукция</w:t>
      </w:r>
    </w:p>
    <w:p>
      <w:pPr>
        <w:pStyle w:val="Normal"/>
        <w:shd w:val="clear" w:color="auto" w:fill="FFFFFF"/>
        <w:spacing w:lineRule="auto" w:line="240" w:before="0" w:after="171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b/>
          <w:bCs/>
          <w:sz w:val="26"/>
          <w:szCs w:val="26"/>
        </w:rPr>
        <w:t>В</w:t>
      </w:r>
      <w:r>
        <w:rPr>
          <w:rFonts w:ascii="Times New Roman" w:hAnsi="Times New Roman"/>
          <w:sz w:val="26"/>
          <w:szCs w:val="26"/>
        </w:rPr>
        <w:t>. Электромагнитная индукция </w:t>
      </w:r>
      <w:r>
        <w:rPr>
          <w:rFonts w:ascii="Times New Roman" w:hAnsi="Times New Roman"/>
          <w:b/>
          <w:bCs/>
          <w:sz w:val="26"/>
          <w:szCs w:val="26"/>
        </w:rPr>
        <w:t>Г</w:t>
      </w:r>
      <w:r>
        <w:rPr>
          <w:rFonts w:ascii="Times New Roman" w:hAnsi="Times New Roman"/>
          <w:sz w:val="26"/>
          <w:szCs w:val="26"/>
        </w:rPr>
        <w:t>. Самоиндукция </w:t>
      </w:r>
      <w:r>
        <w:rPr>
          <w:rFonts w:ascii="Times New Roman" w:hAnsi="Times New Roman"/>
          <w:b/>
          <w:bCs/>
          <w:sz w:val="26"/>
          <w:szCs w:val="26"/>
        </w:rPr>
        <w:t>Д</w:t>
      </w:r>
      <w:r>
        <w:rPr>
          <w:rFonts w:ascii="Times New Roman" w:hAnsi="Times New Roman"/>
          <w:sz w:val="26"/>
          <w:szCs w:val="26"/>
        </w:rPr>
        <w:t>. Индуктивность</w:t>
      </w:r>
    </w:p>
    <w:p>
      <w:pPr>
        <w:pStyle w:val="Normal"/>
        <w:shd w:val="clear" w:color="auto" w:fill="FFFFFF"/>
        <w:spacing w:lineRule="auto" w:line="240" w:before="0" w:after="171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</w:r>
    </w:p>
    <w:p>
      <w:pPr>
        <w:pStyle w:val="Normal"/>
        <w:shd w:val="clear" w:color="auto" w:fill="FFFFFF"/>
        <w:spacing w:lineRule="auto" w:line="240" w:before="0" w:after="171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b/>
          <w:bCs/>
          <w:sz w:val="26"/>
          <w:szCs w:val="26"/>
        </w:rPr>
        <w:t>7.</w:t>
      </w:r>
      <w:r>
        <w:rPr>
          <w:rFonts w:ascii="Times New Roman" w:hAnsi="Times New Roman"/>
          <w:sz w:val="26"/>
          <w:szCs w:val="26"/>
        </w:rPr>
        <w:t> Определить магнитный поток, пронизывающий поверхность, ограниченную контуром, площадью 1 м</w:t>
      </w:r>
      <w:r>
        <w:rPr>
          <w:rFonts w:ascii="Times New Roman" w:hAnsi="Times New Roman"/>
          <w:sz w:val="26"/>
          <w:szCs w:val="26"/>
          <w:vertAlign w:val="superscript"/>
        </w:rPr>
        <w:t>2</w:t>
      </w:r>
      <w:r>
        <w:rPr>
          <w:rFonts w:ascii="Times New Roman" w:hAnsi="Times New Roman"/>
          <w:sz w:val="26"/>
          <w:szCs w:val="26"/>
        </w:rPr>
        <w:t>, если вертикальная составляющая индукции магнитного поля 0,005 Тл.</w:t>
      </w:r>
    </w:p>
    <w:p>
      <w:pPr>
        <w:pStyle w:val="Normal"/>
        <w:shd w:val="clear" w:color="auto" w:fill="FFFFFF"/>
        <w:spacing w:lineRule="auto" w:line="240" w:before="0" w:after="171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b/>
          <w:bCs/>
          <w:sz w:val="26"/>
          <w:szCs w:val="26"/>
        </w:rPr>
        <w:t>А</w:t>
      </w:r>
      <w:r>
        <w:rPr>
          <w:rFonts w:ascii="Times New Roman" w:hAnsi="Times New Roman"/>
          <w:sz w:val="26"/>
          <w:szCs w:val="26"/>
        </w:rPr>
        <w:t>. 200 Н </w:t>
      </w:r>
      <w:r>
        <w:rPr>
          <w:rFonts w:ascii="Times New Roman" w:hAnsi="Times New Roman"/>
          <w:b/>
          <w:bCs/>
          <w:sz w:val="26"/>
          <w:szCs w:val="26"/>
        </w:rPr>
        <w:t>Б</w:t>
      </w:r>
      <w:r>
        <w:rPr>
          <w:rFonts w:ascii="Times New Roman" w:hAnsi="Times New Roman"/>
          <w:sz w:val="26"/>
          <w:szCs w:val="26"/>
        </w:rPr>
        <w:t>. 0,05 Вб </w:t>
      </w:r>
      <w:r>
        <w:rPr>
          <w:rFonts w:ascii="Times New Roman" w:hAnsi="Times New Roman"/>
          <w:b/>
          <w:bCs/>
          <w:sz w:val="26"/>
          <w:szCs w:val="26"/>
        </w:rPr>
        <w:t>В</w:t>
      </w:r>
      <w:r>
        <w:rPr>
          <w:rFonts w:ascii="Times New Roman" w:hAnsi="Times New Roman"/>
          <w:sz w:val="26"/>
          <w:szCs w:val="26"/>
        </w:rPr>
        <w:t>. 5 мФ </w:t>
      </w:r>
      <w:r>
        <w:rPr>
          <w:rFonts w:ascii="Times New Roman" w:hAnsi="Times New Roman"/>
          <w:b/>
          <w:bCs/>
          <w:sz w:val="26"/>
          <w:szCs w:val="26"/>
        </w:rPr>
        <w:t>Г</w:t>
      </w:r>
      <w:r>
        <w:rPr>
          <w:rFonts w:ascii="Times New Roman" w:hAnsi="Times New Roman"/>
          <w:sz w:val="26"/>
          <w:szCs w:val="26"/>
        </w:rPr>
        <w:t>. 5000 Вб </w:t>
      </w:r>
      <w:r>
        <w:rPr>
          <w:rFonts w:ascii="Times New Roman" w:hAnsi="Times New Roman"/>
          <w:b/>
          <w:bCs/>
          <w:sz w:val="26"/>
          <w:szCs w:val="26"/>
        </w:rPr>
        <w:t>Д.</w:t>
      </w:r>
      <w:r>
        <w:rPr>
          <w:rFonts w:ascii="Times New Roman" w:hAnsi="Times New Roman"/>
          <w:sz w:val="26"/>
          <w:szCs w:val="26"/>
        </w:rPr>
        <w:t> 0,02 Тл </w:t>
      </w:r>
      <w:r>
        <w:rPr>
          <w:rFonts w:ascii="Times New Roman" w:hAnsi="Times New Roman"/>
          <w:b/>
          <w:bCs/>
          <w:sz w:val="26"/>
          <w:szCs w:val="26"/>
        </w:rPr>
        <w:t>Е</w:t>
      </w:r>
      <w:r>
        <w:rPr>
          <w:rFonts w:ascii="Times New Roman" w:hAnsi="Times New Roman"/>
          <w:sz w:val="26"/>
          <w:szCs w:val="26"/>
        </w:rPr>
        <w:t>. 0,005 Вб</w:t>
      </w:r>
    </w:p>
    <w:p>
      <w:pPr>
        <w:pStyle w:val="Normal"/>
        <w:shd w:val="clear" w:color="auto" w:fill="FFFFFF"/>
        <w:spacing w:lineRule="auto" w:line="240" w:before="0" w:after="171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</w:r>
    </w:p>
    <w:p>
      <w:pPr>
        <w:pStyle w:val="Normal"/>
        <w:shd w:val="clear" w:color="auto" w:fill="FFFFFF"/>
        <w:spacing w:lineRule="auto" w:line="240" w:before="0" w:after="171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b/>
          <w:bCs/>
          <w:sz w:val="26"/>
          <w:szCs w:val="26"/>
        </w:rPr>
        <w:t>8. </w:t>
      </w:r>
      <w:r>
        <w:rPr>
          <w:rFonts w:ascii="Times New Roman" w:hAnsi="Times New Roman"/>
          <w:sz w:val="26"/>
          <w:szCs w:val="26"/>
        </w:rPr>
        <w:t>Магнитное поле создается….</w:t>
      </w:r>
    </w:p>
    <w:p>
      <w:pPr>
        <w:pStyle w:val="Normal"/>
        <w:shd w:val="clear" w:color="auto" w:fill="FFFFFF"/>
        <w:spacing w:lineRule="auto" w:line="240" w:before="0" w:after="171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b/>
          <w:bCs/>
          <w:sz w:val="26"/>
          <w:szCs w:val="26"/>
        </w:rPr>
        <w:t>А</w:t>
      </w:r>
      <w:r>
        <w:rPr>
          <w:rFonts w:ascii="Times New Roman" w:hAnsi="Times New Roman"/>
          <w:sz w:val="26"/>
          <w:szCs w:val="26"/>
        </w:rPr>
        <w:t>. Неподвижными электрическими зарядами </w:t>
      </w:r>
      <w:r>
        <w:rPr>
          <w:rFonts w:ascii="Times New Roman" w:hAnsi="Times New Roman"/>
          <w:b/>
          <w:bCs/>
          <w:sz w:val="26"/>
          <w:szCs w:val="26"/>
        </w:rPr>
        <w:t>Б</w:t>
      </w:r>
      <w:r>
        <w:rPr>
          <w:rFonts w:ascii="Times New Roman" w:hAnsi="Times New Roman"/>
          <w:sz w:val="26"/>
          <w:szCs w:val="26"/>
        </w:rPr>
        <w:t>. Магнитными зарядами</w:t>
      </w:r>
    </w:p>
    <w:p>
      <w:pPr>
        <w:pStyle w:val="Normal"/>
        <w:shd w:val="clear" w:color="auto" w:fill="FFFFFF"/>
        <w:spacing w:lineRule="auto" w:line="240" w:before="0" w:after="171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b/>
          <w:bCs/>
          <w:sz w:val="26"/>
          <w:szCs w:val="26"/>
        </w:rPr>
        <w:t>В</w:t>
      </w:r>
      <w:r>
        <w:rPr>
          <w:rFonts w:ascii="Times New Roman" w:hAnsi="Times New Roman"/>
          <w:sz w:val="26"/>
          <w:szCs w:val="26"/>
        </w:rPr>
        <w:t>. Постоянными электрическими зарядами </w:t>
      </w:r>
      <w:r>
        <w:rPr>
          <w:rFonts w:ascii="Times New Roman" w:hAnsi="Times New Roman"/>
          <w:b/>
          <w:bCs/>
          <w:sz w:val="26"/>
          <w:szCs w:val="26"/>
        </w:rPr>
        <w:t>Г</w:t>
      </w:r>
      <w:r>
        <w:rPr>
          <w:rFonts w:ascii="Times New Roman" w:hAnsi="Times New Roman"/>
          <w:sz w:val="26"/>
          <w:szCs w:val="26"/>
        </w:rPr>
        <w:t>. Постоянными магнитами</w:t>
      </w:r>
    </w:p>
    <w:p>
      <w:pPr>
        <w:pStyle w:val="Normal"/>
        <w:shd w:val="clear" w:color="auto" w:fill="FFFFFF"/>
        <w:spacing w:lineRule="auto" w:line="240" w:before="0" w:after="171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</w:r>
    </w:p>
    <w:p>
      <w:pPr>
        <w:pStyle w:val="Normal"/>
        <w:shd w:val="clear" w:color="auto" w:fill="FFFFFF"/>
        <w:spacing w:lineRule="auto" w:line="240" w:before="0" w:after="171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b/>
          <w:bCs/>
          <w:sz w:val="26"/>
          <w:szCs w:val="26"/>
        </w:rPr>
        <w:t>9. </w:t>
      </w:r>
      <w:r>
        <w:rPr>
          <w:rFonts w:ascii="Times New Roman" w:hAnsi="Times New Roman"/>
          <w:sz w:val="26"/>
          <w:szCs w:val="26"/>
        </w:rPr>
        <w:t>Сила тока, равная 1 А, создает в контуре магнитный поток в 1 Вб. Определить индуктивность контура.</w:t>
      </w:r>
    </w:p>
    <w:p>
      <w:pPr>
        <w:pStyle w:val="Normal"/>
        <w:shd w:val="clear" w:color="auto" w:fill="FFFFFF"/>
        <w:spacing w:lineRule="auto" w:line="240" w:before="0" w:after="171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b/>
          <w:bCs/>
          <w:sz w:val="26"/>
          <w:szCs w:val="26"/>
        </w:rPr>
        <w:t>А</w:t>
      </w:r>
      <w:r>
        <w:rPr>
          <w:rFonts w:ascii="Times New Roman" w:hAnsi="Times New Roman"/>
          <w:sz w:val="26"/>
          <w:szCs w:val="26"/>
        </w:rPr>
        <w:t>. 1 А </w:t>
      </w:r>
      <w:r>
        <w:rPr>
          <w:rFonts w:ascii="Times New Roman" w:hAnsi="Times New Roman"/>
          <w:b/>
          <w:bCs/>
          <w:sz w:val="26"/>
          <w:szCs w:val="26"/>
        </w:rPr>
        <w:t>Б</w:t>
      </w:r>
      <w:r>
        <w:rPr>
          <w:rFonts w:ascii="Times New Roman" w:hAnsi="Times New Roman"/>
          <w:sz w:val="26"/>
          <w:szCs w:val="26"/>
        </w:rPr>
        <w:t>. 1 Гн </w:t>
      </w:r>
      <w:r>
        <w:rPr>
          <w:rFonts w:ascii="Times New Roman" w:hAnsi="Times New Roman"/>
          <w:b/>
          <w:bCs/>
          <w:sz w:val="26"/>
          <w:szCs w:val="26"/>
        </w:rPr>
        <w:t>В</w:t>
      </w:r>
      <w:r>
        <w:rPr>
          <w:rFonts w:ascii="Times New Roman" w:hAnsi="Times New Roman"/>
          <w:sz w:val="26"/>
          <w:szCs w:val="26"/>
        </w:rPr>
        <w:t>. 1 Вб </w:t>
      </w:r>
      <w:r>
        <w:rPr>
          <w:rFonts w:ascii="Times New Roman" w:hAnsi="Times New Roman"/>
          <w:b/>
          <w:bCs/>
          <w:sz w:val="26"/>
          <w:szCs w:val="26"/>
        </w:rPr>
        <w:t>Г</w:t>
      </w:r>
      <w:r>
        <w:rPr>
          <w:rFonts w:ascii="Times New Roman" w:hAnsi="Times New Roman"/>
          <w:sz w:val="26"/>
          <w:szCs w:val="26"/>
        </w:rPr>
        <w:t>. 1 Гн </w:t>
      </w:r>
      <w:r>
        <w:rPr>
          <w:rFonts w:ascii="Times New Roman" w:hAnsi="Times New Roman"/>
          <w:b/>
          <w:bCs/>
          <w:sz w:val="26"/>
          <w:szCs w:val="26"/>
        </w:rPr>
        <w:t>Д</w:t>
      </w:r>
      <w:r>
        <w:rPr>
          <w:rFonts w:ascii="Times New Roman" w:hAnsi="Times New Roman"/>
          <w:sz w:val="26"/>
          <w:szCs w:val="26"/>
        </w:rPr>
        <w:t>. 1 Ф</w:t>
      </w:r>
    </w:p>
    <w:p>
      <w:pPr>
        <w:pStyle w:val="Normal"/>
        <w:shd w:val="clear" w:color="auto" w:fill="FFFFFF"/>
        <w:spacing w:lineRule="auto" w:line="240" w:before="0" w:after="171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</w:r>
    </w:p>
    <w:p>
      <w:pPr>
        <w:pStyle w:val="Normal"/>
        <w:shd w:val="clear" w:color="auto" w:fill="FFFFFF"/>
        <w:spacing w:lineRule="auto" w:line="240" w:before="0" w:after="171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b/>
          <w:bCs/>
          <w:sz w:val="26"/>
          <w:szCs w:val="26"/>
        </w:rPr>
        <w:t>10. </w:t>
      </w:r>
      <w:r>
        <w:rPr>
          <w:rFonts w:ascii="Times New Roman" w:hAnsi="Times New Roman"/>
          <w:sz w:val="26"/>
          <w:szCs w:val="26"/>
        </w:rPr>
        <w:t>В цепи, содержащей источник тока, при замыкании возникает явление…</w:t>
      </w:r>
    </w:p>
    <w:p>
      <w:pPr>
        <w:pStyle w:val="Normal"/>
        <w:shd w:val="clear" w:color="auto" w:fill="FFFFFF"/>
        <w:spacing w:lineRule="auto" w:line="240" w:before="0" w:after="171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b/>
          <w:bCs/>
          <w:sz w:val="26"/>
          <w:szCs w:val="26"/>
        </w:rPr>
        <w:t>А</w:t>
      </w:r>
      <w:r>
        <w:rPr>
          <w:rFonts w:ascii="Times New Roman" w:hAnsi="Times New Roman"/>
          <w:sz w:val="26"/>
          <w:szCs w:val="26"/>
        </w:rPr>
        <w:t>. Электростатическая индукция </w:t>
      </w:r>
      <w:r>
        <w:rPr>
          <w:rFonts w:ascii="Times New Roman" w:hAnsi="Times New Roman"/>
          <w:b/>
          <w:bCs/>
          <w:sz w:val="26"/>
          <w:szCs w:val="26"/>
        </w:rPr>
        <w:t>Б</w:t>
      </w:r>
      <w:r>
        <w:rPr>
          <w:rFonts w:ascii="Times New Roman" w:hAnsi="Times New Roman"/>
          <w:sz w:val="26"/>
          <w:szCs w:val="26"/>
        </w:rPr>
        <w:t>. Магнитная индукция</w:t>
      </w:r>
    </w:p>
    <w:p>
      <w:pPr>
        <w:pStyle w:val="Normal"/>
        <w:shd w:val="clear" w:color="auto" w:fill="FFFFFF"/>
        <w:spacing w:lineRule="auto" w:line="240" w:before="0" w:after="171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b/>
          <w:bCs/>
          <w:sz w:val="26"/>
          <w:szCs w:val="26"/>
        </w:rPr>
        <w:t>В</w:t>
      </w:r>
      <w:r>
        <w:rPr>
          <w:rFonts w:ascii="Times New Roman" w:hAnsi="Times New Roman"/>
          <w:sz w:val="26"/>
          <w:szCs w:val="26"/>
        </w:rPr>
        <w:t>. Электромагнитная индукция </w:t>
      </w:r>
      <w:r>
        <w:rPr>
          <w:rFonts w:ascii="Times New Roman" w:hAnsi="Times New Roman"/>
          <w:b/>
          <w:bCs/>
          <w:sz w:val="26"/>
          <w:szCs w:val="26"/>
        </w:rPr>
        <w:t>Г</w:t>
      </w:r>
      <w:r>
        <w:rPr>
          <w:rFonts w:ascii="Times New Roman" w:hAnsi="Times New Roman"/>
          <w:sz w:val="26"/>
          <w:szCs w:val="26"/>
        </w:rPr>
        <w:t>. Самоиндукция </w:t>
      </w:r>
      <w:r>
        <w:rPr>
          <w:rFonts w:ascii="Times New Roman" w:hAnsi="Times New Roman"/>
          <w:b/>
          <w:bCs/>
          <w:sz w:val="26"/>
          <w:szCs w:val="26"/>
        </w:rPr>
        <w:t>Д</w:t>
      </w:r>
      <w:r>
        <w:rPr>
          <w:rFonts w:ascii="Times New Roman" w:hAnsi="Times New Roman"/>
          <w:sz w:val="26"/>
          <w:szCs w:val="26"/>
        </w:rPr>
        <w:t>. Индуктивность</w:t>
      </w:r>
    </w:p>
    <w:p>
      <w:pPr>
        <w:pStyle w:val="Normal"/>
        <w:shd w:val="clear" w:color="auto" w:fill="FFFFFF"/>
        <w:spacing w:lineRule="auto" w:line="240" w:before="0" w:after="171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b/>
          <w:bCs/>
          <w:sz w:val="26"/>
          <w:szCs w:val="26"/>
        </w:rPr>
        <w:t>11. </w:t>
      </w:r>
      <w:r>
        <w:rPr>
          <w:rFonts w:ascii="Times New Roman" w:hAnsi="Times New Roman"/>
          <w:sz w:val="26"/>
          <w:szCs w:val="26"/>
        </w:rPr>
        <w:t>Какова энергия магнитного поля катушки индуктивностью, равной 2 Гн, при силе тока в ней, равной 200 мА?</w:t>
      </w:r>
    </w:p>
    <w:p>
      <w:pPr>
        <w:pStyle w:val="Normal"/>
        <w:shd w:val="clear" w:color="auto" w:fill="FFFFFF"/>
        <w:spacing w:lineRule="auto" w:line="240" w:before="0" w:after="171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b/>
          <w:bCs/>
          <w:sz w:val="26"/>
          <w:szCs w:val="26"/>
        </w:rPr>
        <w:t>А</w:t>
      </w:r>
      <w:r>
        <w:rPr>
          <w:rFonts w:ascii="Times New Roman" w:hAnsi="Times New Roman"/>
          <w:sz w:val="26"/>
          <w:szCs w:val="26"/>
        </w:rPr>
        <w:t>. 400 Дж </w:t>
      </w:r>
      <w:r>
        <w:rPr>
          <w:rFonts w:ascii="Times New Roman" w:hAnsi="Times New Roman"/>
          <w:b/>
          <w:bCs/>
          <w:sz w:val="26"/>
          <w:szCs w:val="26"/>
        </w:rPr>
        <w:t>Б</w:t>
      </w:r>
      <w:r>
        <w:rPr>
          <w:rFonts w:ascii="Times New Roman" w:hAnsi="Times New Roman"/>
          <w:sz w:val="26"/>
          <w:szCs w:val="26"/>
        </w:rPr>
        <w:t>. 4·10</w:t>
      </w:r>
      <w:r>
        <w:rPr>
          <w:rFonts w:ascii="Times New Roman" w:hAnsi="Times New Roman"/>
          <w:sz w:val="26"/>
          <w:szCs w:val="26"/>
          <w:vertAlign w:val="superscript"/>
        </w:rPr>
        <w:t>4</w:t>
      </w:r>
      <w:r>
        <w:rPr>
          <w:rFonts w:ascii="Times New Roman" w:hAnsi="Times New Roman"/>
          <w:sz w:val="26"/>
          <w:szCs w:val="26"/>
        </w:rPr>
        <w:t> Дж </w:t>
      </w:r>
      <w:r>
        <w:rPr>
          <w:rFonts w:ascii="Times New Roman" w:hAnsi="Times New Roman"/>
          <w:b/>
          <w:bCs/>
          <w:sz w:val="26"/>
          <w:szCs w:val="26"/>
        </w:rPr>
        <w:t>В</w:t>
      </w:r>
      <w:r>
        <w:rPr>
          <w:rFonts w:ascii="Times New Roman" w:hAnsi="Times New Roman"/>
          <w:sz w:val="26"/>
          <w:szCs w:val="26"/>
        </w:rPr>
        <w:t>. 0,4 Дж </w:t>
      </w:r>
      <w:r>
        <w:rPr>
          <w:rFonts w:ascii="Times New Roman" w:hAnsi="Times New Roman"/>
          <w:b/>
          <w:bCs/>
          <w:sz w:val="26"/>
          <w:szCs w:val="26"/>
        </w:rPr>
        <w:t>Г</w:t>
      </w:r>
      <w:r>
        <w:rPr>
          <w:rFonts w:ascii="Times New Roman" w:hAnsi="Times New Roman"/>
          <w:sz w:val="26"/>
          <w:szCs w:val="26"/>
        </w:rPr>
        <w:t>. 8·10</w:t>
      </w:r>
      <w:r>
        <w:rPr>
          <w:rFonts w:ascii="Times New Roman" w:hAnsi="Times New Roman"/>
          <w:sz w:val="26"/>
          <w:szCs w:val="26"/>
          <w:vertAlign w:val="superscript"/>
        </w:rPr>
        <w:t>-2</w:t>
      </w:r>
      <w:r>
        <w:rPr>
          <w:rFonts w:ascii="Times New Roman" w:hAnsi="Times New Roman"/>
          <w:sz w:val="26"/>
          <w:szCs w:val="26"/>
        </w:rPr>
        <w:t> Дж </w:t>
      </w:r>
      <w:r>
        <w:rPr>
          <w:rFonts w:ascii="Times New Roman" w:hAnsi="Times New Roman"/>
          <w:b/>
          <w:bCs/>
          <w:sz w:val="26"/>
          <w:szCs w:val="26"/>
        </w:rPr>
        <w:t>Д</w:t>
      </w:r>
      <w:r>
        <w:rPr>
          <w:rFonts w:ascii="Times New Roman" w:hAnsi="Times New Roman"/>
          <w:sz w:val="26"/>
          <w:szCs w:val="26"/>
        </w:rPr>
        <w:t>. 4·10</w:t>
      </w:r>
      <w:r>
        <w:rPr>
          <w:rFonts w:ascii="Times New Roman" w:hAnsi="Times New Roman"/>
          <w:sz w:val="26"/>
          <w:szCs w:val="26"/>
          <w:vertAlign w:val="superscript"/>
        </w:rPr>
        <w:t>-2</w:t>
      </w:r>
      <w:r>
        <w:rPr>
          <w:rFonts w:ascii="Times New Roman" w:hAnsi="Times New Roman"/>
          <w:sz w:val="26"/>
          <w:szCs w:val="26"/>
        </w:rPr>
        <w:t> Дж</w:t>
      </w:r>
    </w:p>
    <w:p>
      <w:pPr>
        <w:pStyle w:val="Normal"/>
        <w:shd w:val="clear" w:color="auto" w:fill="FFFFFF"/>
        <w:spacing w:lineRule="auto" w:line="240" w:before="0" w:after="171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</w:r>
    </w:p>
    <w:p>
      <w:pPr>
        <w:pStyle w:val="Normal"/>
        <w:shd w:val="clear" w:color="auto" w:fill="FFFFFF"/>
        <w:spacing w:lineRule="auto" w:line="240" w:before="0" w:after="171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b/>
          <w:bCs/>
          <w:sz w:val="26"/>
          <w:szCs w:val="26"/>
        </w:rPr>
        <w:t>12. </w:t>
      </w:r>
      <w:r>
        <w:rPr>
          <w:rFonts w:ascii="Times New Roman" w:hAnsi="Times New Roman"/>
          <w:sz w:val="26"/>
          <w:szCs w:val="26"/>
        </w:rPr>
        <w:t>Вблизи неподвижного положительно заряженного шара обнаруживается….</w:t>
      </w:r>
    </w:p>
    <w:p>
      <w:pPr>
        <w:pStyle w:val="Normal"/>
        <w:shd w:val="clear" w:color="auto" w:fill="FFFFFF"/>
        <w:spacing w:lineRule="auto" w:line="240" w:before="0" w:after="171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b/>
          <w:bCs/>
          <w:sz w:val="26"/>
          <w:szCs w:val="26"/>
        </w:rPr>
        <w:t>А</w:t>
      </w:r>
      <w:r>
        <w:rPr>
          <w:rFonts w:ascii="Times New Roman" w:hAnsi="Times New Roman"/>
          <w:sz w:val="26"/>
          <w:szCs w:val="26"/>
        </w:rPr>
        <w:t>. Электрическое поле </w:t>
      </w:r>
      <w:r>
        <w:rPr>
          <w:rFonts w:ascii="Times New Roman" w:hAnsi="Times New Roman"/>
          <w:b/>
          <w:bCs/>
          <w:sz w:val="26"/>
          <w:szCs w:val="26"/>
        </w:rPr>
        <w:t>Б</w:t>
      </w:r>
      <w:r>
        <w:rPr>
          <w:rFonts w:ascii="Times New Roman" w:hAnsi="Times New Roman"/>
          <w:sz w:val="26"/>
          <w:szCs w:val="26"/>
        </w:rPr>
        <w:t>. Магнитное поле </w:t>
      </w:r>
      <w:r>
        <w:rPr>
          <w:rFonts w:ascii="Times New Roman" w:hAnsi="Times New Roman"/>
          <w:b/>
          <w:bCs/>
          <w:sz w:val="26"/>
          <w:szCs w:val="26"/>
        </w:rPr>
        <w:t>В</w:t>
      </w:r>
      <w:r>
        <w:rPr>
          <w:rFonts w:ascii="Times New Roman" w:hAnsi="Times New Roman"/>
          <w:sz w:val="26"/>
          <w:szCs w:val="26"/>
        </w:rPr>
        <w:t>. Электромагнитное поле</w:t>
      </w:r>
    </w:p>
    <w:p>
      <w:pPr>
        <w:pStyle w:val="Normal"/>
        <w:shd w:val="clear" w:color="auto" w:fill="FFFFFF"/>
        <w:spacing w:lineRule="auto" w:line="240" w:before="0" w:after="171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b/>
          <w:bCs/>
          <w:sz w:val="26"/>
          <w:szCs w:val="26"/>
        </w:rPr>
        <w:t>Г</w:t>
      </w:r>
      <w:r>
        <w:rPr>
          <w:rFonts w:ascii="Times New Roman" w:hAnsi="Times New Roman"/>
          <w:sz w:val="26"/>
          <w:szCs w:val="26"/>
        </w:rPr>
        <w:t>. Попеременно то электрическое, то магнитное поля</w:t>
      </w:r>
    </w:p>
    <w:p>
      <w:pPr>
        <w:pStyle w:val="Normal"/>
        <w:shd w:val="clear" w:color="auto" w:fill="FFFFFF"/>
        <w:spacing w:lineRule="auto" w:line="240" w:before="0" w:after="171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</w:r>
    </w:p>
    <w:p>
      <w:pPr>
        <w:pStyle w:val="Normal"/>
        <w:shd w:val="clear" w:color="auto" w:fill="FFFFFF"/>
        <w:spacing w:lineRule="auto" w:line="240" w:before="0" w:after="171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b/>
          <w:bCs/>
          <w:sz w:val="26"/>
          <w:szCs w:val="26"/>
        </w:rPr>
        <w:t>13. </w:t>
      </w:r>
      <w:r>
        <w:rPr>
          <w:rFonts w:ascii="Times New Roman" w:hAnsi="Times New Roman"/>
          <w:sz w:val="26"/>
          <w:szCs w:val="26"/>
        </w:rPr>
        <w:t>Определить индуктивность катушки через которую проходит поток величиной 5 Вб при силе тока 100 мА.</w:t>
      </w:r>
    </w:p>
    <w:p>
      <w:pPr>
        <w:pStyle w:val="Normal"/>
        <w:shd w:val="clear" w:color="auto" w:fill="FFFFFF"/>
        <w:spacing w:lineRule="auto" w:line="240" w:before="0" w:after="171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b/>
          <w:bCs/>
          <w:sz w:val="26"/>
          <w:szCs w:val="26"/>
        </w:rPr>
        <w:t>А</w:t>
      </w:r>
      <w:r>
        <w:rPr>
          <w:rFonts w:ascii="Times New Roman" w:hAnsi="Times New Roman"/>
          <w:sz w:val="26"/>
          <w:szCs w:val="26"/>
        </w:rPr>
        <w:t>. 0,5 Гн </w:t>
      </w:r>
      <w:r>
        <w:rPr>
          <w:rFonts w:ascii="Times New Roman" w:hAnsi="Times New Roman"/>
          <w:b/>
          <w:bCs/>
          <w:sz w:val="26"/>
          <w:szCs w:val="26"/>
        </w:rPr>
        <w:t>Б</w:t>
      </w:r>
      <w:r>
        <w:rPr>
          <w:rFonts w:ascii="Times New Roman" w:hAnsi="Times New Roman"/>
          <w:sz w:val="26"/>
          <w:szCs w:val="26"/>
        </w:rPr>
        <w:t>. 50 Гн </w:t>
      </w:r>
      <w:r>
        <w:rPr>
          <w:rFonts w:ascii="Times New Roman" w:hAnsi="Times New Roman"/>
          <w:b/>
          <w:bCs/>
          <w:sz w:val="26"/>
          <w:szCs w:val="26"/>
        </w:rPr>
        <w:t>В</w:t>
      </w:r>
      <w:r>
        <w:rPr>
          <w:rFonts w:ascii="Times New Roman" w:hAnsi="Times New Roman"/>
          <w:sz w:val="26"/>
          <w:szCs w:val="26"/>
        </w:rPr>
        <w:t>. 100 Гн </w:t>
      </w:r>
      <w:r>
        <w:rPr>
          <w:rFonts w:ascii="Times New Roman" w:hAnsi="Times New Roman"/>
          <w:b/>
          <w:bCs/>
          <w:sz w:val="26"/>
          <w:szCs w:val="26"/>
        </w:rPr>
        <w:t>Г</w:t>
      </w:r>
      <w:r>
        <w:rPr>
          <w:rFonts w:ascii="Times New Roman" w:hAnsi="Times New Roman"/>
          <w:sz w:val="26"/>
          <w:szCs w:val="26"/>
        </w:rPr>
        <w:t>. 0,005 Гн </w:t>
      </w:r>
      <w:r>
        <w:rPr>
          <w:rFonts w:ascii="Times New Roman" w:hAnsi="Times New Roman"/>
          <w:b/>
          <w:bCs/>
          <w:sz w:val="26"/>
          <w:szCs w:val="26"/>
        </w:rPr>
        <w:t>Д</w:t>
      </w:r>
      <w:r>
        <w:rPr>
          <w:rFonts w:ascii="Times New Roman" w:hAnsi="Times New Roman"/>
          <w:sz w:val="26"/>
          <w:szCs w:val="26"/>
        </w:rPr>
        <w:t>. 0,1 Гн</w:t>
      </w:r>
    </w:p>
    <w:p>
      <w:pPr>
        <w:pStyle w:val="Normal"/>
        <w:shd w:val="clear" w:color="auto" w:fill="FFFFFF"/>
        <w:spacing w:lineRule="auto" w:line="240" w:before="0" w:after="171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</w:r>
    </w:p>
    <w:p>
      <w:pPr>
        <w:pStyle w:val="Normal"/>
        <w:shd w:val="clear" w:color="auto" w:fill="FFFFFF"/>
        <w:spacing w:lineRule="auto" w:line="240" w:before="0" w:after="171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b/>
          <w:bCs/>
          <w:sz w:val="26"/>
          <w:szCs w:val="26"/>
        </w:rPr>
        <w:t>14. </w:t>
      </w:r>
      <w:r>
        <w:rPr>
          <w:rFonts w:ascii="Times New Roman" w:hAnsi="Times New Roman"/>
          <w:sz w:val="26"/>
          <w:szCs w:val="26"/>
        </w:rPr>
        <w:t>Какова ЭДС индукции, возбуждаемая в проводнике, помещенном в магнитном поле с индукцией 100 мТл, если оно полностью исчезает за 0,1 с? Площадь, ограниченная контуром, равна 1 м</w:t>
      </w:r>
      <w:r>
        <w:rPr>
          <w:rFonts w:ascii="Times New Roman" w:hAnsi="Times New Roman"/>
          <w:sz w:val="26"/>
          <w:szCs w:val="26"/>
          <w:vertAlign w:val="superscript"/>
        </w:rPr>
        <w:t>2</w:t>
      </w:r>
      <w:r>
        <w:rPr>
          <w:rFonts w:ascii="Times New Roman" w:hAnsi="Times New Roman"/>
          <w:sz w:val="26"/>
          <w:szCs w:val="26"/>
        </w:rPr>
        <w:t>.</w:t>
      </w:r>
    </w:p>
    <w:p>
      <w:pPr>
        <w:pStyle w:val="Normal"/>
        <w:shd w:val="clear" w:color="auto" w:fill="FFFFFF"/>
        <w:spacing w:lineRule="auto" w:line="240" w:before="0" w:after="171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b/>
          <w:bCs/>
          <w:sz w:val="26"/>
          <w:szCs w:val="26"/>
        </w:rPr>
        <w:t>А</w:t>
      </w:r>
      <w:r>
        <w:rPr>
          <w:rFonts w:ascii="Times New Roman" w:hAnsi="Times New Roman"/>
          <w:sz w:val="26"/>
          <w:szCs w:val="26"/>
        </w:rPr>
        <w:t>. 100 В </w:t>
      </w:r>
      <w:r>
        <w:rPr>
          <w:rFonts w:ascii="Times New Roman" w:hAnsi="Times New Roman"/>
          <w:b/>
          <w:bCs/>
          <w:sz w:val="26"/>
          <w:szCs w:val="26"/>
        </w:rPr>
        <w:t>Б.</w:t>
      </w:r>
      <w:r>
        <w:rPr>
          <w:rFonts w:ascii="Times New Roman" w:hAnsi="Times New Roman"/>
          <w:sz w:val="26"/>
          <w:szCs w:val="26"/>
        </w:rPr>
        <w:t> 10 В </w:t>
      </w:r>
      <w:r>
        <w:rPr>
          <w:rFonts w:ascii="Times New Roman" w:hAnsi="Times New Roman"/>
          <w:b/>
          <w:bCs/>
          <w:sz w:val="26"/>
          <w:szCs w:val="26"/>
        </w:rPr>
        <w:t>В</w:t>
      </w:r>
      <w:r>
        <w:rPr>
          <w:rFonts w:ascii="Times New Roman" w:hAnsi="Times New Roman"/>
          <w:sz w:val="26"/>
          <w:szCs w:val="26"/>
        </w:rPr>
        <w:t>. 1 В </w:t>
      </w:r>
      <w:r>
        <w:rPr>
          <w:rFonts w:ascii="Times New Roman" w:hAnsi="Times New Roman"/>
          <w:b/>
          <w:bCs/>
          <w:sz w:val="26"/>
          <w:szCs w:val="26"/>
        </w:rPr>
        <w:t>Г</w:t>
      </w:r>
      <w:r>
        <w:rPr>
          <w:rFonts w:ascii="Times New Roman" w:hAnsi="Times New Roman"/>
          <w:sz w:val="26"/>
          <w:szCs w:val="26"/>
        </w:rPr>
        <w:t>. 0,1 В </w:t>
      </w:r>
      <w:r>
        <w:rPr>
          <w:rFonts w:ascii="Times New Roman" w:hAnsi="Times New Roman"/>
          <w:b/>
          <w:bCs/>
          <w:sz w:val="26"/>
          <w:szCs w:val="26"/>
        </w:rPr>
        <w:t>Д</w:t>
      </w:r>
      <w:r>
        <w:rPr>
          <w:rFonts w:ascii="Times New Roman" w:hAnsi="Times New Roman"/>
          <w:sz w:val="26"/>
          <w:szCs w:val="26"/>
        </w:rPr>
        <w:t>. 0,01 В</w:t>
      </w:r>
    </w:p>
    <w:p>
      <w:pPr>
        <w:pStyle w:val="Normal"/>
        <w:shd w:val="clear" w:color="auto" w:fill="FFFFFF"/>
        <w:spacing w:lineRule="auto" w:line="240" w:before="0" w:after="171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</w:r>
    </w:p>
    <w:p>
      <w:pPr>
        <w:pStyle w:val="Normal"/>
        <w:shd w:val="clear" w:color="auto" w:fill="FFFFFF"/>
        <w:spacing w:lineRule="auto" w:line="240" w:before="0" w:after="171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b/>
          <w:bCs/>
          <w:sz w:val="26"/>
          <w:szCs w:val="26"/>
        </w:rPr>
        <w:t>15. </w:t>
      </w:r>
      <w:r>
        <w:rPr>
          <w:rFonts w:ascii="Times New Roman" w:hAnsi="Times New Roman"/>
          <w:sz w:val="26"/>
          <w:szCs w:val="26"/>
        </w:rPr>
        <w:t>Можно ли использовать скрученный удлинитель большой длины при большой нагрузке?</w:t>
      </w:r>
    </w:p>
    <w:p>
      <w:pPr>
        <w:pStyle w:val="Normal"/>
        <w:shd w:val="clear" w:color="auto" w:fill="FFFFFF"/>
        <w:spacing w:lineRule="auto" w:line="240" w:before="0" w:after="171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b/>
          <w:bCs/>
          <w:sz w:val="26"/>
          <w:szCs w:val="26"/>
        </w:rPr>
        <w:t>А</w:t>
      </w:r>
      <w:r>
        <w:rPr>
          <w:rFonts w:ascii="Times New Roman" w:hAnsi="Times New Roman"/>
          <w:sz w:val="26"/>
          <w:szCs w:val="26"/>
        </w:rPr>
        <w:t>. Иногда </w:t>
      </w:r>
      <w:r>
        <w:rPr>
          <w:rFonts w:ascii="Times New Roman" w:hAnsi="Times New Roman"/>
          <w:b/>
          <w:bCs/>
          <w:sz w:val="26"/>
          <w:szCs w:val="26"/>
        </w:rPr>
        <w:t>Б</w:t>
      </w:r>
      <w:r>
        <w:rPr>
          <w:rFonts w:ascii="Times New Roman" w:hAnsi="Times New Roman"/>
          <w:sz w:val="26"/>
          <w:szCs w:val="26"/>
        </w:rPr>
        <w:t>. Нет </w:t>
      </w:r>
      <w:r>
        <w:rPr>
          <w:rFonts w:ascii="Times New Roman" w:hAnsi="Times New Roman"/>
          <w:b/>
          <w:bCs/>
          <w:sz w:val="26"/>
          <w:szCs w:val="26"/>
        </w:rPr>
        <w:t>В</w:t>
      </w:r>
      <w:r>
        <w:rPr>
          <w:rFonts w:ascii="Times New Roman" w:hAnsi="Times New Roman"/>
          <w:sz w:val="26"/>
          <w:szCs w:val="26"/>
        </w:rPr>
        <w:t>. Да </w:t>
      </w:r>
      <w:r>
        <w:rPr>
          <w:rFonts w:ascii="Times New Roman" w:hAnsi="Times New Roman"/>
          <w:b/>
          <w:bCs/>
          <w:sz w:val="26"/>
          <w:szCs w:val="26"/>
        </w:rPr>
        <w:t>Г</w:t>
      </w:r>
      <w:r>
        <w:rPr>
          <w:rFonts w:ascii="Times New Roman" w:hAnsi="Times New Roman"/>
          <w:sz w:val="26"/>
          <w:szCs w:val="26"/>
        </w:rPr>
        <w:t> Недолго</w:t>
      </w:r>
    </w:p>
    <w:p>
      <w:pPr>
        <w:pStyle w:val="Normal"/>
        <w:shd w:val="clear" w:color="auto" w:fill="FFFFFF"/>
        <w:spacing w:lineRule="auto" w:line="240" w:before="0" w:after="171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</w:r>
    </w:p>
    <w:p>
      <w:pPr>
        <w:pStyle w:val="Normal"/>
        <w:shd w:val="clear" w:color="auto" w:fill="FFFFFF"/>
        <w:spacing w:lineRule="auto" w:line="240" w:before="0" w:after="171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b/>
          <w:bCs/>
          <w:sz w:val="26"/>
          <w:szCs w:val="26"/>
        </w:rPr>
        <w:t>16. </w:t>
      </w:r>
      <w:r>
        <w:rPr>
          <w:rFonts w:ascii="Times New Roman" w:hAnsi="Times New Roman"/>
          <w:sz w:val="26"/>
          <w:szCs w:val="26"/>
        </w:rPr>
        <w:t>Определить сопротивление проводника длиной 40 м, помещенного в магнитное поле, если скорость движения 10 м/с, индукция поля равна 0,01 Тл, сила тока 1А.</w:t>
      </w:r>
    </w:p>
    <w:p>
      <w:pPr>
        <w:pStyle w:val="Normal"/>
        <w:shd w:val="clear" w:color="auto" w:fill="FFFFFF"/>
        <w:spacing w:lineRule="auto" w:line="240" w:before="0" w:after="171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b/>
          <w:bCs/>
          <w:sz w:val="26"/>
          <w:szCs w:val="26"/>
        </w:rPr>
        <w:t>А</w:t>
      </w:r>
      <w:r>
        <w:rPr>
          <w:rFonts w:ascii="Times New Roman" w:hAnsi="Times New Roman"/>
          <w:sz w:val="26"/>
          <w:szCs w:val="26"/>
        </w:rPr>
        <w:t>. 400 Ом </w:t>
      </w:r>
      <w:r>
        <w:rPr>
          <w:rFonts w:ascii="Times New Roman" w:hAnsi="Times New Roman"/>
          <w:b/>
          <w:bCs/>
          <w:sz w:val="26"/>
          <w:szCs w:val="26"/>
        </w:rPr>
        <w:t>Б</w:t>
      </w:r>
      <w:r>
        <w:rPr>
          <w:rFonts w:ascii="Times New Roman" w:hAnsi="Times New Roman"/>
          <w:sz w:val="26"/>
          <w:szCs w:val="26"/>
        </w:rPr>
        <w:t>. 0,04 Ом </w:t>
      </w:r>
      <w:r>
        <w:rPr>
          <w:rFonts w:ascii="Times New Roman" w:hAnsi="Times New Roman"/>
          <w:b/>
          <w:bCs/>
          <w:sz w:val="26"/>
          <w:szCs w:val="26"/>
        </w:rPr>
        <w:t>В</w:t>
      </w:r>
      <w:r>
        <w:rPr>
          <w:rFonts w:ascii="Times New Roman" w:hAnsi="Times New Roman"/>
          <w:sz w:val="26"/>
          <w:szCs w:val="26"/>
        </w:rPr>
        <w:t>. 0,4 Ом </w:t>
      </w:r>
      <w:r>
        <w:rPr>
          <w:rFonts w:ascii="Times New Roman" w:hAnsi="Times New Roman"/>
          <w:b/>
          <w:bCs/>
          <w:sz w:val="26"/>
          <w:szCs w:val="26"/>
        </w:rPr>
        <w:t>Г</w:t>
      </w:r>
      <w:r>
        <w:rPr>
          <w:rFonts w:ascii="Times New Roman" w:hAnsi="Times New Roman"/>
          <w:sz w:val="26"/>
          <w:szCs w:val="26"/>
        </w:rPr>
        <w:t>. 4 Ом </w:t>
      </w:r>
      <w:r>
        <w:rPr>
          <w:rFonts w:ascii="Times New Roman" w:hAnsi="Times New Roman"/>
          <w:b/>
          <w:bCs/>
          <w:sz w:val="26"/>
          <w:szCs w:val="26"/>
        </w:rPr>
        <w:t>Д</w:t>
      </w:r>
      <w:r>
        <w:rPr>
          <w:rFonts w:ascii="Times New Roman" w:hAnsi="Times New Roman"/>
          <w:sz w:val="26"/>
          <w:szCs w:val="26"/>
        </w:rPr>
        <w:t>. 40 Ом</w:t>
      </w:r>
    </w:p>
    <w:p>
      <w:pPr>
        <w:pStyle w:val="Normal"/>
        <w:shd w:val="clear" w:color="auto" w:fill="FFFFFF"/>
        <w:spacing w:lineRule="auto" w:line="240" w:before="0" w:after="171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</w:r>
    </w:p>
    <w:p>
      <w:pPr>
        <w:pStyle w:val="Normal"/>
        <w:shd w:val="clear" w:color="auto" w:fill="FFFFFF"/>
        <w:spacing w:lineRule="auto" w:line="240" w:before="0" w:after="171"/>
        <w:jc w:val="center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</w:r>
    </w:p>
    <w:p>
      <w:pPr>
        <w:pStyle w:val="Normal"/>
        <w:shd w:val="clear" w:color="auto" w:fill="FFFFFF"/>
        <w:spacing w:lineRule="auto" w:line="240" w:before="0" w:after="171"/>
        <w:jc w:val="center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b/>
          <w:bCs/>
          <w:sz w:val="26"/>
          <w:szCs w:val="26"/>
        </w:rPr>
        <w:t>Вариант №2</w:t>
      </w:r>
    </w:p>
    <w:p>
      <w:pPr>
        <w:pStyle w:val="Normal"/>
        <w:shd w:val="clear" w:color="auto" w:fill="FFFFFF"/>
        <w:spacing w:lineRule="auto" w:line="240" w:before="0" w:after="171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1. В каком случае можно говорить о возникновении магнитного поля?</w:t>
      </w:r>
    </w:p>
    <w:p>
      <w:pPr>
        <w:pStyle w:val="Normal"/>
        <w:shd w:val="clear" w:color="auto" w:fill="FFFFFF"/>
        <w:spacing w:lineRule="auto" w:line="240" w:before="0" w:after="171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b/>
          <w:bCs/>
          <w:sz w:val="26"/>
          <w:szCs w:val="26"/>
        </w:rPr>
        <w:t>А</w:t>
      </w:r>
      <w:r>
        <w:rPr>
          <w:rFonts w:ascii="Times New Roman" w:hAnsi="Times New Roman"/>
          <w:sz w:val="26"/>
          <w:szCs w:val="26"/>
        </w:rPr>
        <w:t>. Частица движется прямолинейно ускоренно </w:t>
      </w:r>
      <w:r>
        <w:rPr>
          <w:rFonts w:ascii="Times New Roman" w:hAnsi="Times New Roman"/>
          <w:b/>
          <w:bCs/>
          <w:sz w:val="26"/>
          <w:szCs w:val="26"/>
        </w:rPr>
        <w:t>Б</w:t>
      </w:r>
      <w:r>
        <w:rPr>
          <w:rFonts w:ascii="Times New Roman" w:hAnsi="Times New Roman"/>
          <w:sz w:val="26"/>
          <w:szCs w:val="26"/>
        </w:rPr>
        <w:t>. Заряженная частица движется прямолинейно равномерно </w:t>
      </w:r>
      <w:r>
        <w:rPr>
          <w:rFonts w:ascii="Times New Roman" w:hAnsi="Times New Roman"/>
          <w:b/>
          <w:bCs/>
          <w:sz w:val="26"/>
          <w:szCs w:val="26"/>
        </w:rPr>
        <w:t>В</w:t>
      </w:r>
      <w:r>
        <w:rPr>
          <w:rFonts w:ascii="Times New Roman" w:hAnsi="Times New Roman"/>
          <w:sz w:val="26"/>
          <w:szCs w:val="26"/>
        </w:rPr>
        <w:t>. Движется магнитный заряд</w:t>
      </w:r>
    </w:p>
    <w:p>
      <w:pPr>
        <w:pStyle w:val="Normal"/>
        <w:shd w:val="clear" w:color="auto" w:fill="FFFFFF"/>
        <w:spacing w:lineRule="auto" w:line="240" w:before="0" w:after="171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</w:r>
    </w:p>
    <w:p>
      <w:pPr>
        <w:pStyle w:val="Normal"/>
        <w:shd w:val="clear" w:color="auto" w:fill="FFFFFF"/>
        <w:spacing w:lineRule="auto" w:line="240" w:before="0" w:after="171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2. Определить силу, действующую на проводник длиной 20 см, помещенный в магнитное поле с индукцией 5 Тл, при силе тока 10 А.</w:t>
      </w:r>
    </w:p>
    <w:p>
      <w:pPr>
        <w:pStyle w:val="Normal"/>
        <w:shd w:val="clear" w:color="auto" w:fill="FFFFFF"/>
        <w:spacing w:lineRule="auto" w:line="240" w:before="0" w:after="171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b/>
          <w:bCs/>
          <w:sz w:val="26"/>
          <w:szCs w:val="26"/>
        </w:rPr>
        <w:t>А</w:t>
      </w:r>
      <w:r>
        <w:rPr>
          <w:rFonts w:ascii="Times New Roman" w:hAnsi="Times New Roman"/>
          <w:sz w:val="26"/>
          <w:szCs w:val="26"/>
        </w:rPr>
        <w:t>. 10 Н </w:t>
      </w:r>
      <w:r>
        <w:rPr>
          <w:rFonts w:ascii="Times New Roman" w:hAnsi="Times New Roman"/>
          <w:b/>
          <w:bCs/>
          <w:sz w:val="26"/>
          <w:szCs w:val="26"/>
        </w:rPr>
        <w:t>Б</w:t>
      </w:r>
      <w:r>
        <w:rPr>
          <w:rFonts w:ascii="Times New Roman" w:hAnsi="Times New Roman"/>
          <w:sz w:val="26"/>
          <w:szCs w:val="26"/>
        </w:rPr>
        <w:t>. 0,01 Н </w:t>
      </w:r>
      <w:r>
        <w:rPr>
          <w:rFonts w:ascii="Times New Roman" w:hAnsi="Times New Roman"/>
          <w:b/>
          <w:bCs/>
          <w:sz w:val="26"/>
          <w:szCs w:val="26"/>
        </w:rPr>
        <w:t>В</w:t>
      </w:r>
      <w:r>
        <w:rPr>
          <w:rFonts w:ascii="Times New Roman" w:hAnsi="Times New Roman"/>
          <w:sz w:val="26"/>
          <w:szCs w:val="26"/>
        </w:rPr>
        <w:t>. 1 Н </w:t>
      </w:r>
      <w:r>
        <w:rPr>
          <w:rFonts w:ascii="Times New Roman" w:hAnsi="Times New Roman"/>
          <w:b/>
          <w:bCs/>
          <w:sz w:val="26"/>
          <w:szCs w:val="26"/>
        </w:rPr>
        <w:t>Г</w:t>
      </w:r>
      <w:r>
        <w:rPr>
          <w:rFonts w:ascii="Times New Roman" w:hAnsi="Times New Roman"/>
          <w:sz w:val="26"/>
          <w:szCs w:val="26"/>
        </w:rPr>
        <w:t>. 50 Н </w:t>
      </w:r>
      <w:r>
        <w:rPr>
          <w:rFonts w:ascii="Times New Roman" w:hAnsi="Times New Roman"/>
          <w:b/>
          <w:bCs/>
          <w:sz w:val="26"/>
          <w:szCs w:val="26"/>
        </w:rPr>
        <w:t>Д</w:t>
      </w:r>
      <w:r>
        <w:rPr>
          <w:rFonts w:ascii="Times New Roman" w:hAnsi="Times New Roman"/>
          <w:sz w:val="26"/>
          <w:szCs w:val="26"/>
        </w:rPr>
        <w:t>. 100 Н</w:t>
      </w:r>
    </w:p>
    <w:p>
      <w:pPr>
        <w:pStyle w:val="Normal"/>
        <w:shd w:val="clear" w:color="auto" w:fill="FFFFFF"/>
        <w:spacing w:lineRule="auto" w:line="240" w:before="0" w:after="171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</w:r>
    </w:p>
    <w:p>
      <w:pPr>
        <w:pStyle w:val="Normal"/>
        <w:shd w:val="clear" w:color="auto" w:fill="FFFFFF"/>
        <w:spacing w:lineRule="auto" w:line="240" w:before="0" w:after="171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3. Какая физическая величина измеряется в веберах?</w:t>
      </w:r>
    </w:p>
    <w:p>
      <w:pPr>
        <w:pStyle w:val="Normal"/>
        <w:shd w:val="clear" w:color="auto" w:fill="FFFFFF"/>
        <w:spacing w:lineRule="auto" w:line="240" w:before="0" w:after="171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b/>
          <w:bCs/>
          <w:sz w:val="26"/>
          <w:szCs w:val="26"/>
        </w:rPr>
        <w:t>А</w:t>
      </w:r>
      <w:r>
        <w:rPr>
          <w:rFonts w:ascii="Times New Roman" w:hAnsi="Times New Roman"/>
          <w:sz w:val="26"/>
          <w:szCs w:val="26"/>
        </w:rPr>
        <w:t>. Индукция поля </w:t>
      </w:r>
      <w:r>
        <w:rPr>
          <w:rFonts w:ascii="Times New Roman" w:hAnsi="Times New Roman"/>
          <w:b/>
          <w:bCs/>
          <w:sz w:val="26"/>
          <w:szCs w:val="26"/>
        </w:rPr>
        <w:t>Б</w:t>
      </w:r>
      <w:r>
        <w:rPr>
          <w:rFonts w:ascii="Times New Roman" w:hAnsi="Times New Roman"/>
          <w:sz w:val="26"/>
          <w:szCs w:val="26"/>
        </w:rPr>
        <w:t>. Магнитный поток </w:t>
      </w:r>
      <w:r>
        <w:rPr>
          <w:rFonts w:ascii="Times New Roman" w:hAnsi="Times New Roman"/>
          <w:b/>
          <w:bCs/>
          <w:sz w:val="26"/>
          <w:szCs w:val="26"/>
        </w:rPr>
        <w:t>В</w:t>
      </w:r>
      <w:r>
        <w:rPr>
          <w:rFonts w:ascii="Times New Roman" w:hAnsi="Times New Roman"/>
          <w:sz w:val="26"/>
          <w:szCs w:val="26"/>
        </w:rPr>
        <w:t>. ЭДС индукции </w:t>
      </w:r>
      <w:r>
        <w:rPr>
          <w:rFonts w:ascii="Times New Roman" w:hAnsi="Times New Roman"/>
          <w:b/>
          <w:bCs/>
          <w:sz w:val="26"/>
          <w:szCs w:val="26"/>
        </w:rPr>
        <w:t>Г</w:t>
      </w:r>
      <w:r>
        <w:rPr>
          <w:rFonts w:ascii="Times New Roman" w:hAnsi="Times New Roman"/>
          <w:sz w:val="26"/>
          <w:szCs w:val="26"/>
        </w:rPr>
        <w:t>. Индуктивность</w:t>
      </w:r>
    </w:p>
    <w:p>
      <w:pPr>
        <w:pStyle w:val="Normal"/>
        <w:shd w:val="clear" w:color="auto" w:fill="FFFFFF"/>
        <w:spacing w:lineRule="auto" w:line="240" w:before="0" w:after="171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</w:r>
    </w:p>
    <w:p>
      <w:pPr>
        <w:pStyle w:val="Normal"/>
        <w:shd w:val="clear" w:color="auto" w:fill="FFFFFF"/>
        <w:spacing w:lineRule="auto" w:line="240" w:before="0" w:after="171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4. Частица с электрическим зарядом 4·10</w:t>
      </w:r>
      <w:r>
        <w:rPr>
          <w:rFonts w:ascii="Times New Roman" w:hAnsi="Times New Roman"/>
          <w:sz w:val="26"/>
          <w:szCs w:val="26"/>
          <w:vertAlign w:val="superscript"/>
        </w:rPr>
        <w:t>-19 </w:t>
      </w:r>
      <w:r>
        <w:rPr>
          <w:rFonts w:ascii="Times New Roman" w:hAnsi="Times New Roman"/>
          <w:sz w:val="26"/>
          <w:szCs w:val="26"/>
        </w:rPr>
        <w:t>Кл движется со скоростью 1000 км/ч в магнитном поле с индукцией 5 Тл, под углом 30</w:t>
      </w:r>
      <w:r>
        <w:rPr>
          <w:rFonts w:ascii="Times New Roman" w:hAnsi="Times New Roman"/>
          <w:sz w:val="26"/>
          <w:szCs w:val="26"/>
          <w:vertAlign w:val="superscript"/>
        </w:rPr>
        <w:t>0</w:t>
      </w:r>
      <w:r>
        <w:rPr>
          <w:rFonts w:ascii="Times New Roman" w:hAnsi="Times New Roman"/>
          <w:sz w:val="26"/>
          <w:szCs w:val="26"/>
        </w:rPr>
        <w:t>. Определите значение силы Лоренца.</w:t>
      </w:r>
    </w:p>
    <w:p>
      <w:pPr>
        <w:pStyle w:val="Normal"/>
        <w:shd w:val="clear" w:color="auto" w:fill="FFFFFF"/>
        <w:spacing w:lineRule="auto" w:line="240" w:before="0" w:after="171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b/>
          <w:bCs/>
          <w:sz w:val="26"/>
          <w:szCs w:val="26"/>
        </w:rPr>
        <w:t>А</w:t>
      </w:r>
      <w:r>
        <w:rPr>
          <w:rFonts w:ascii="Times New Roman" w:hAnsi="Times New Roman"/>
          <w:sz w:val="26"/>
          <w:szCs w:val="26"/>
        </w:rPr>
        <w:t>. 10</w:t>
      </w:r>
      <w:r>
        <w:rPr>
          <w:rFonts w:ascii="Times New Roman" w:hAnsi="Times New Roman"/>
          <w:sz w:val="26"/>
          <w:szCs w:val="26"/>
          <w:vertAlign w:val="superscript"/>
        </w:rPr>
        <w:t>-15</w:t>
      </w:r>
      <w:r>
        <w:rPr>
          <w:rFonts w:ascii="Times New Roman" w:hAnsi="Times New Roman"/>
          <w:sz w:val="26"/>
          <w:szCs w:val="26"/>
        </w:rPr>
        <w:t> Н </w:t>
      </w:r>
      <w:r>
        <w:rPr>
          <w:rFonts w:ascii="Times New Roman" w:hAnsi="Times New Roman"/>
          <w:b/>
          <w:bCs/>
          <w:sz w:val="26"/>
          <w:szCs w:val="26"/>
        </w:rPr>
        <w:t>Б</w:t>
      </w:r>
      <w:r>
        <w:rPr>
          <w:rFonts w:ascii="Times New Roman" w:hAnsi="Times New Roman"/>
          <w:sz w:val="26"/>
          <w:szCs w:val="26"/>
        </w:rPr>
        <w:t>. 2·10</w:t>
      </w:r>
      <w:r>
        <w:rPr>
          <w:rFonts w:ascii="Times New Roman" w:hAnsi="Times New Roman"/>
          <w:sz w:val="26"/>
          <w:szCs w:val="26"/>
          <w:vertAlign w:val="superscript"/>
        </w:rPr>
        <w:t>-14</w:t>
      </w:r>
      <w:r>
        <w:rPr>
          <w:rFonts w:ascii="Times New Roman" w:hAnsi="Times New Roman"/>
          <w:sz w:val="26"/>
          <w:szCs w:val="26"/>
        </w:rPr>
        <w:t> Н </w:t>
      </w:r>
      <w:r>
        <w:rPr>
          <w:rFonts w:ascii="Times New Roman" w:hAnsi="Times New Roman"/>
          <w:b/>
          <w:bCs/>
          <w:sz w:val="26"/>
          <w:szCs w:val="26"/>
        </w:rPr>
        <w:t>В</w:t>
      </w:r>
      <w:r>
        <w:rPr>
          <w:rFonts w:ascii="Times New Roman" w:hAnsi="Times New Roman"/>
          <w:sz w:val="26"/>
          <w:szCs w:val="26"/>
        </w:rPr>
        <w:t>. 2,7·10</w:t>
      </w:r>
      <w:r>
        <w:rPr>
          <w:rFonts w:ascii="Times New Roman" w:hAnsi="Times New Roman"/>
          <w:sz w:val="26"/>
          <w:szCs w:val="26"/>
          <w:vertAlign w:val="superscript"/>
        </w:rPr>
        <w:t>-16</w:t>
      </w:r>
      <w:r>
        <w:rPr>
          <w:rFonts w:ascii="Times New Roman" w:hAnsi="Times New Roman"/>
          <w:sz w:val="26"/>
          <w:szCs w:val="26"/>
        </w:rPr>
        <w:t> Н </w:t>
      </w:r>
      <w:r>
        <w:rPr>
          <w:rFonts w:ascii="Times New Roman" w:hAnsi="Times New Roman"/>
          <w:b/>
          <w:bCs/>
          <w:sz w:val="26"/>
          <w:szCs w:val="26"/>
        </w:rPr>
        <w:t>Г</w:t>
      </w:r>
      <w:r>
        <w:rPr>
          <w:rFonts w:ascii="Times New Roman" w:hAnsi="Times New Roman"/>
          <w:sz w:val="26"/>
          <w:szCs w:val="26"/>
        </w:rPr>
        <w:t>. 10</w:t>
      </w:r>
      <w:r>
        <w:rPr>
          <w:rFonts w:ascii="Times New Roman" w:hAnsi="Times New Roman"/>
          <w:sz w:val="26"/>
          <w:szCs w:val="26"/>
          <w:vertAlign w:val="superscript"/>
        </w:rPr>
        <w:t>-12</w:t>
      </w:r>
      <w:r>
        <w:rPr>
          <w:rFonts w:ascii="Times New Roman" w:hAnsi="Times New Roman"/>
          <w:sz w:val="26"/>
          <w:szCs w:val="26"/>
        </w:rPr>
        <w:t> Н </w:t>
      </w:r>
      <w:r>
        <w:rPr>
          <w:rFonts w:ascii="Times New Roman" w:hAnsi="Times New Roman"/>
          <w:b/>
          <w:bCs/>
          <w:sz w:val="26"/>
          <w:szCs w:val="26"/>
        </w:rPr>
        <w:t>Д</w:t>
      </w:r>
      <w:r>
        <w:rPr>
          <w:rFonts w:ascii="Times New Roman" w:hAnsi="Times New Roman"/>
          <w:sz w:val="26"/>
          <w:szCs w:val="26"/>
        </w:rPr>
        <w:t>. 4·10</w:t>
      </w:r>
      <w:r>
        <w:rPr>
          <w:rFonts w:ascii="Times New Roman" w:hAnsi="Times New Roman"/>
          <w:sz w:val="26"/>
          <w:szCs w:val="26"/>
          <w:vertAlign w:val="superscript"/>
        </w:rPr>
        <w:t>-16</w:t>
      </w:r>
      <w:r>
        <w:rPr>
          <w:rFonts w:ascii="Times New Roman" w:hAnsi="Times New Roman"/>
          <w:sz w:val="26"/>
          <w:szCs w:val="26"/>
        </w:rPr>
        <w:t> Н </w:t>
      </w:r>
      <w:r>
        <w:rPr>
          <w:rFonts w:ascii="Times New Roman" w:hAnsi="Times New Roman"/>
          <w:b/>
          <w:bCs/>
          <w:sz w:val="26"/>
          <w:szCs w:val="26"/>
        </w:rPr>
        <w:t>Е</w:t>
      </w:r>
      <w:r>
        <w:rPr>
          <w:rFonts w:ascii="Times New Roman" w:hAnsi="Times New Roman"/>
          <w:sz w:val="26"/>
          <w:szCs w:val="26"/>
        </w:rPr>
        <w:t>. 2,7·10</w:t>
      </w:r>
      <w:r>
        <w:rPr>
          <w:rFonts w:ascii="Times New Roman" w:hAnsi="Times New Roman"/>
          <w:sz w:val="26"/>
          <w:szCs w:val="26"/>
          <w:vertAlign w:val="superscript"/>
        </w:rPr>
        <w:t>-12</w:t>
      </w:r>
      <w:r>
        <w:rPr>
          <w:rFonts w:ascii="Times New Roman" w:hAnsi="Times New Roman"/>
          <w:sz w:val="26"/>
          <w:szCs w:val="26"/>
        </w:rPr>
        <w:t> Н</w:t>
      </w:r>
    </w:p>
    <w:p>
      <w:pPr>
        <w:pStyle w:val="Normal"/>
        <w:shd w:val="clear" w:color="auto" w:fill="FFFFFF"/>
        <w:spacing w:lineRule="auto" w:line="240" w:before="0" w:after="171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</w:r>
    </w:p>
    <w:p>
      <w:pPr>
        <w:pStyle w:val="Normal"/>
        <w:shd w:val="clear" w:color="auto" w:fill="FFFFFF"/>
        <w:spacing w:lineRule="auto" w:line="240" w:before="0" w:after="171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5. При выдвигании из катушки постоянного магнита в ней возникает электрический ток. Как называется это явление?</w:t>
      </w:r>
    </w:p>
    <w:p>
      <w:pPr>
        <w:pStyle w:val="Normal"/>
        <w:shd w:val="clear" w:color="auto" w:fill="FFFFFF"/>
        <w:spacing w:lineRule="auto" w:line="240" w:before="0" w:after="171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b/>
          <w:bCs/>
          <w:sz w:val="26"/>
          <w:szCs w:val="26"/>
        </w:rPr>
        <w:t>А</w:t>
      </w:r>
      <w:r>
        <w:rPr>
          <w:rFonts w:ascii="Times New Roman" w:hAnsi="Times New Roman"/>
          <w:sz w:val="26"/>
          <w:szCs w:val="26"/>
        </w:rPr>
        <w:t>. Электростатическая индукция </w:t>
      </w:r>
      <w:r>
        <w:rPr>
          <w:rFonts w:ascii="Times New Roman" w:hAnsi="Times New Roman"/>
          <w:b/>
          <w:bCs/>
          <w:sz w:val="26"/>
          <w:szCs w:val="26"/>
        </w:rPr>
        <w:t>Б</w:t>
      </w:r>
      <w:r>
        <w:rPr>
          <w:rFonts w:ascii="Times New Roman" w:hAnsi="Times New Roman"/>
          <w:sz w:val="26"/>
          <w:szCs w:val="26"/>
        </w:rPr>
        <w:t>. Магнитная индукция</w:t>
      </w:r>
    </w:p>
    <w:p>
      <w:pPr>
        <w:pStyle w:val="Normal"/>
        <w:shd w:val="clear" w:color="auto" w:fill="FFFFFF"/>
        <w:spacing w:lineRule="auto" w:line="240" w:before="0" w:after="171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b/>
          <w:bCs/>
          <w:sz w:val="26"/>
          <w:szCs w:val="26"/>
        </w:rPr>
        <w:t>В</w:t>
      </w:r>
      <w:r>
        <w:rPr>
          <w:rFonts w:ascii="Times New Roman" w:hAnsi="Times New Roman"/>
          <w:sz w:val="26"/>
          <w:szCs w:val="26"/>
        </w:rPr>
        <w:t>. Электромагнитная индукция </w:t>
      </w:r>
      <w:r>
        <w:rPr>
          <w:rFonts w:ascii="Times New Roman" w:hAnsi="Times New Roman"/>
          <w:b/>
          <w:bCs/>
          <w:sz w:val="26"/>
          <w:szCs w:val="26"/>
        </w:rPr>
        <w:t>Г</w:t>
      </w:r>
      <w:r>
        <w:rPr>
          <w:rFonts w:ascii="Times New Roman" w:hAnsi="Times New Roman"/>
          <w:sz w:val="26"/>
          <w:szCs w:val="26"/>
        </w:rPr>
        <w:t>. Самоиндукция </w:t>
      </w:r>
      <w:r>
        <w:rPr>
          <w:rFonts w:ascii="Times New Roman" w:hAnsi="Times New Roman"/>
          <w:b/>
          <w:bCs/>
          <w:sz w:val="26"/>
          <w:szCs w:val="26"/>
        </w:rPr>
        <w:t>Д</w:t>
      </w:r>
      <w:r>
        <w:rPr>
          <w:rFonts w:ascii="Times New Roman" w:hAnsi="Times New Roman"/>
          <w:sz w:val="26"/>
          <w:szCs w:val="26"/>
        </w:rPr>
        <w:t>. Индуктивность</w:t>
      </w:r>
    </w:p>
    <w:p>
      <w:pPr>
        <w:pStyle w:val="Normal"/>
        <w:shd w:val="clear" w:color="auto" w:fill="FFFFFF"/>
        <w:spacing w:lineRule="auto" w:line="240" w:before="0" w:after="171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6. Электрическое поле создается….</w:t>
      </w:r>
    </w:p>
    <w:p>
      <w:pPr>
        <w:pStyle w:val="Normal"/>
        <w:shd w:val="clear" w:color="auto" w:fill="FFFFFF"/>
        <w:spacing w:lineRule="auto" w:line="240" w:before="0" w:after="171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b/>
          <w:bCs/>
          <w:sz w:val="26"/>
          <w:szCs w:val="26"/>
        </w:rPr>
        <w:t>А</w:t>
      </w:r>
      <w:r>
        <w:rPr>
          <w:rFonts w:ascii="Times New Roman" w:hAnsi="Times New Roman"/>
          <w:sz w:val="26"/>
          <w:szCs w:val="26"/>
        </w:rPr>
        <w:t>. Неподвижными электрическими зарядами </w:t>
      </w:r>
      <w:r>
        <w:rPr>
          <w:rFonts w:ascii="Times New Roman" w:hAnsi="Times New Roman"/>
          <w:b/>
          <w:bCs/>
          <w:sz w:val="26"/>
          <w:szCs w:val="26"/>
        </w:rPr>
        <w:t>Б</w:t>
      </w:r>
      <w:r>
        <w:rPr>
          <w:rFonts w:ascii="Times New Roman" w:hAnsi="Times New Roman"/>
          <w:sz w:val="26"/>
          <w:szCs w:val="26"/>
        </w:rPr>
        <w:t>. Магнитными зарядами</w:t>
      </w:r>
    </w:p>
    <w:p>
      <w:pPr>
        <w:pStyle w:val="Normal"/>
        <w:shd w:val="clear" w:color="auto" w:fill="FFFFFF"/>
        <w:spacing w:lineRule="auto" w:line="240" w:before="0" w:after="171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b/>
          <w:bCs/>
          <w:sz w:val="26"/>
          <w:szCs w:val="26"/>
        </w:rPr>
        <w:t>В</w:t>
      </w:r>
      <w:r>
        <w:rPr>
          <w:rFonts w:ascii="Times New Roman" w:hAnsi="Times New Roman"/>
          <w:sz w:val="26"/>
          <w:szCs w:val="26"/>
        </w:rPr>
        <w:t>. Постоянными электрическими зарядами </w:t>
      </w:r>
      <w:r>
        <w:rPr>
          <w:rFonts w:ascii="Times New Roman" w:hAnsi="Times New Roman"/>
          <w:b/>
          <w:bCs/>
          <w:sz w:val="26"/>
          <w:szCs w:val="26"/>
        </w:rPr>
        <w:t>Г</w:t>
      </w:r>
      <w:r>
        <w:rPr>
          <w:rFonts w:ascii="Times New Roman" w:hAnsi="Times New Roman"/>
          <w:sz w:val="26"/>
          <w:szCs w:val="26"/>
        </w:rPr>
        <w:t>. Постоянными магнитами</w:t>
      </w:r>
    </w:p>
    <w:p>
      <w:pPr>
        <w:pStyle w:val="Normal"/>
        <w:shd w:val="clear" w:color="auto" w:fill="FFFFFF"/>
        <w:spacing w:lineRule="auto" w:line="240" w:before="0" w:after="171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</w:r>
    </w:p>
    <w:p>
      <w:pPr>
        <w:pStyle w:val="Normal"/>
        <w:shd w:val="clear" w:color="auto" w:fill="FFFFFF"/>
        <w:spacing w:lineRule="auto" w:line="240" w:before="0" w:after="171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7. Прямолинейный проводник длиной 20 см расположен под углом 30</w:t>
      </w:r>
      <w:r>
        <w:rPr>
          <w:rFonts w:ascii="Times New Roman" w:hAnsi="Times New Roman"/>
          <w:sz w:val="26"/>
          <w:szCs w:val="26"/>
          <w:vertAlign w:val="superscript"/>
        </w:rPr>
        <w:t>0</w:t>
      </w:r>
      <w:r>
        <w:rPr>
          <w:rFonts w:ascii="Times New Roman" w:hAnsi="Times New Roman"/>
          <w:sz w:val="26"/>
          <w:szCs w:val="26"/>
        </w:rPr>
        <w:t> к вектору индукции магнитного поля. Какова сила Ампера, действующая на проводник, при силе тока 100 мА и индукции поля 0,5 Тл?</w:t>
      </w:r>
    </w:p>
    <w:p>
      <w:pPr>
        <w:pStyle w:val="Normal"/>
        <w:shd w:val="clear" w:color="auto" w:fill="FFFFFF"/>
        <w:spacing w:lineRule="auto" w:line="240" w:before="0" w:after="171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b/>
          <w:bCs/>
          <w:sz w:val="26"/>
          <w:szCs w:val="26"/>
        </w:rPr>
        <w:t>А</w:t>
      </w:r>
      <w:r>
        <w:rPr>
          <w:rFonts w:ascii="Times New Roman" w:hAnsi="Times New Roman"/>
          <w:sz w:val="26"/>
          <w:szCs w:val="26"/>
        </w:rPr>
        <w:t>. 5 мН </w:t>
      </w:r>
      <w:r>
        <w:rPr>
          <w:rFonts w:ascii="Times New Roman" w:hAnsi="Times New Roman"/>
          <w:b/>
          <w:bCs/>
          <w:sz w:val="26"/>
          <w:szCs w:val="26"/>
        </w:rPr>
        <w:t>Б</w:t>
      </w:r>
      <w:r>
        <w:rPr>
          <w:rFonts w:ascii="Times New Roman" w:hAnsi="Times New Roman"/>
          <w:sz w:val="26"/>
          <w:szCs w:val="26"/>
        </w:rPr>
        <w:t>. 0,5 Н </w:t>
      </w:r>
      <w:r>
        <w:rPr>
          <w:rFonts w:ascii="Times New Roman" w:hAnsi="Times New Roman"/>
          <w:b/>
          <w:bCs/>
          <w:sz w:val="26"/>
          <w:szCs w:val="26"/>
        </w:rPr>
        <w:t>В</w:t>
      </w:r>
      <w:r>
        <w:rPr>
          <w:rFonts w:ascii="Times New Roman" w:hAnsi="Times New Roman"/>
          <w:sz w:val="26"/>
          <w:szCs w:val="26"/>
        </w:rPr>
        <w:t>. 500 Н </w:t>
      </w:r>
      <w:r>
        <w:rPr>
          <w:rFonts w:ascii="Times New Roman" w:hAnsi="Times New Roman"/>
          <w:b/>
          <w:bCs/>
          <w:sz w:val="26"/>
          <w:szCs w:val="26"/>
        </w:rPr>
        <w:t>Г</w:t>
      </w:r>
      <w:r>
        <w:rPr>
          <w:rFonts w:ascii="Times New Roman" w:hAnsi="Times New Roman"/>
          <w:sz w:val="26"/>
          <w:szCs w:val="26"/>
        </w:rPr>
        <w:t>. 0,02 Н </w:t>
      </w:r>
      <w:r>
        <w:rPr>
          <w:rFonts w:ascii="Times New Roman" w:hAnsi="Times New Roman"/>
          <w:b/>
          <w:bCs/>
          <w:sz w:val="26"/>
          <w:szCs w:val="26"/>
        </w:rPr>
        <w:t>Д</w:t>
      </w:r>
      <w:r>
        <w:rPr>
          <w:rFonts w:ascii="Times New Roman" w:hAnsi="Times New Roman"/>
          <w:sz w:val="26"/>
          <w:szCs w:val="26"/>
        </w:rPr>
        <w:t>. 2 Н</w:t>
      </w:r>
    </w:p>
    <w:p>
      <w:pPr>
        <w:pStyle w:val="Normal"/>
        <w:shd w:val="clear" w:color="auto" w:fill="FFFFFF"/>
        <w:spacing w:lineRule="auto" w:line="240" w:before="0" w:after="171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</w:r>
    </w:p>
    <w:p>
      <w:pPr>
        <w:pStyle w:val="Normal"/>
        <w:shd w:val="clear" w:color="auto" w:fill="FFFFFF"/>
        <w:spacing w:lineRule="auto" w:line="240" w:before="0" w:after="171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8. Чем определяется величина ЭДС индукции в контуре?</w:t>
      </w:r>
    </w:p>
    <w:p>
      <w:pPr>
        <w:pStyle w:val="Normal"/>
        <w:shd w:val="clear" w:color="auto" w:fill="FFFFFF"/>
        <w:spacing w:lineRule="auto" w:line="240" w:before="0" w:after="171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b/>
          <w:bCs/>
          <w:sz w:val="26"/>
          <w:szCs w:val="26"/>
        </w:rPr>
        <w:t>А</w:t>
      </w:r>
      <w:r>
        <w:rPr>
          <w:rFonts w:ascii="Times New Roman" w:hAnsi="Times New Roman"/>
          <w:sz w:val="26"/>
          <w:szCs w:val="26"/>
        </w:rPr>
        <w:t>. Магнитной индукцией в контуре </w:t>
      </w:r>
      <w:r>
        <w:rPr>
          <w:rFonts w:ascii="Times New Roman" w:hAnsi="Times New Roman"/>
          <w:b/>
          <w:bCs/>
          <w:sz w:val="26"/>
          <w:szCs w:val="26"/>
        </w:rPr>
        <w:t>Б</w:t>
      </w:r>
      <w:r>
        <w:rPr>
          <w:rFonts w:ascii="Times New Roman" w:hAnsi="Times New Roman"/>
          <w:sz w:val="26"/>
          <w:szCs w:val="26"/>
        </w:rPr>
        <w:t>. Магнитным потоком через контур</w:t>
      </w:r>
    </w:p>
    <w:p>
      <w:pPr>
        <w:pStyle w:val="Normal"/>
        <w:shd w:val="clear" w:color="auto" w:fill="FFFFFF"/>
        <w:spacing w:lineRule="auto" w:line="240" w:before="0" w:after="171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b/>
          <w:bCs/>
          <w:sz w:val="26"/>
          <w:szCs w:val="26"/>
        </w:rPr>
        <w:t>В</w:t>
      </w:r>
      <w:r>
        <w:rPr>
          <w:rFonts w:ascii="Times New Roman" w:hAnsi="Times New Roman"/>
          <w:sz w:val="26"/>
          <w:szCs w:val="26"/>
        </w:rPr>
        <w:t>. Индуктивностью контура </w:t>
      </w:r>
      <w:r>
        <w:rPr>
          <w:rFonts w:ascii="Times New Roman" w:hAnsi="Times New Roman"/>
          <w:b/>
          <w:bCs/>
          <w:sz w:val="26"/>
          <w:szCs w:val="26"/>
        </w:rPr>
        <w:t>Г</w:t>
      </w:r>
      <w:r>
        <w:rPr>
          <w:rFonts w:ascii="Times New Roman" w:hAnsi="Times New Roman"/>
          <w:sz w:val="26"/>
          <w:szCs w:val="26"/>
        </w:rPr>
        <w:t>. Электрическим сопротивлением контура</w:t>
      </w:r>
    </w:p>
    <w:p>
      <w:pPr>
        <w:pStyle w:val="Normal"/>
        <w:shd w:val="clear" w:color="auto" w:fill="FFFFFF"/>
        <w:spacing w:lineRule="auto" w:line="240" w:before="0" w:after="171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b/>
          <w:bCs/>
          <w:sz w:val="26"/>
          <w:szCs w:val="26"/>
        </w:rPr>
        <w:t>Д</w:t>
      </w:r>
      <w:r>
        <w:rPr>
          <w:rFonts w:ascii="Times New Roman" w:hAnsi="Times New Roman"/>
          <w:sz w:val="26"/>
          <w:szCs w:val="26"/>
        </w:rPr>
        <w:t>. Скоростью изменения магнитного потока</w:t>
      </w:r>
    </w:p>
    <w:p>
      <w:pPr>
        <w:pStyle w:val="Normal"/>
        <w:shd w:val="clear" w:color="auto" w:fill="FFFFFF"/>
        <w:spacing w:lineRule="auto" w:line="240" w:before="0" w:after="171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</w:r>
    </w:p>
    <w:p>
      <w:pPr>
        <w:pStyle w:val="Normal"/>
        <w:shd w:val="clear" w:color="auto" w:fill="FFFFFF"/>
        <w:spacing w:lineRule="auto" w:line="240" w:before="0" w:after="171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9. Какой магнитный поток создает силу тока, равную 1 А, в контуре с индуктивностью в 1 Гн?</w:t>
      </w:r>
    </w:p>
    <w:p>
      <w:pPr>
        <w:pStyle w:val="Normal"/>
        <w:shd w:val="clear" w:color="auto" w:fill="FFFFFF"/>
        <w:spacing w:lineRule="auto" w:line="240" w:before="0" w:after="171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b/>
          <w:bCs/>
          <w:sz w:val="26"/>
          <w:szCs w:val="26"/>
        </w:rPr>
        <w:t>А</w:t>
      </w:r>
      <w:r>
        <w:rPr>
          <w:rFonts w:ascii="Times New Roman" w:hAnsi="Times New Roman"/>
          <w:sz w:val="26"/>
          <w:szCs w:val="26"/>
        </w:rPr>
        <w:t>. 1А </w:t>
      </w:r>
      <w:r>
        <w:rPr>
          <w:rFonts w:ascii="Times New Roman" w:hAnsi="Times New Roman"/>
          <w:b/>
          <w:bCs/>
          <w:sz w:val="26"/>
          <w:szCs w:val="26"/>
        </w:rPr>
        <w:t>Б</w:t>
      </w:r>
      <w:r>
        <w:rPr>
          <w:rFonts w:ascii="Times New Roman" w:hAnsi="Times New Roman"/>
          <w:sz w:val="26"/>
          <w:szCs w:val="26"/>
        </w:rPr>
        <w:t>. 1 Гн </w:t>
      </w:r>
      <w:r>
        <w:rPr>
          <w:rFonts w:ascii="Times New Roman" w:hAnsi="Times New Roman"/>
          <w:b/>
          <w:bCs/>
          <w:sz w:val="26"/>
          <w:szCs w:val="26"/>
        </w:rPr>
        <w:t>В</w:t>
      </w:r>
      <w:r>
        <w:rPr>
          <w:rFonts w:ascii="Times New Roman" w:hAnsi="Times New Roman"/>
          <w:sz w:val="26"/>
          <w:szCs w:val="26"/>
        </w:rPr>
        <w:t>. 1 Вб </w:t>
      </w:r>
      <w:r>
        <w:rPr>
          <w:rFonts w:ascii="Times New Roman" w:hAnsi="Times New Roman"/>
          <w:b/>
          <w:bCs/>
          <w:sz w:val="26"/>
          <w:szCs w:val="26"/>
        </w:rPr>
        <w:t>Г</w:t>
      </w:r>
      <w:r>
        <w:rPr>
          <w:rFonts w:ascii="Times New Roman" w:hAnsi="Times New Roman"/>
          <w:sz w:val="26"/>
          <w:szCs w:val="26"/>
        </w:rPr>
        <w:t>. 1 Тл </w:t>
      </w:r>
      <w:r>
        <w:rPr>
          <w:rFonts w:ascii="Times New Roman" w:hAnsi="Times New Roman"/>
          <w:b/>
          <w:bCs/>
          <w:sz w:val="26"/>
          <w:szCs w:val="26"/>
        </w:rPr>
        <w:t>Д</w:t>
      </w:r>
      <w:r>
        <w:rPr>
          <w:rFonts w:ascii="Times New Roman" w:hAnsi="Times New Roman"/>
          <w:sz w:val="26"/>
          <w:szCs w:val="26"/>
        </w:rPr>
        <w:t>. 1 Ф</w:t>
      </w:r>
    </w:p>
    <w:p>
      <w:pPr>
        <w:pStyle w:val="Normal"/>
        <w:shd w:val="clear" w:color="auto" w:fill="FFFFFF"/>
        <w:spacing w:lineRule="auto" w:line="240" w:before="0" w:after="171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</w:r>
    </w:p>
    <w:p>
      <w:pPr>
        <w:pStyle w:val="Normal"/>
        <w:shd w:val="clear" w:color="auto" w:fill="FFFFFF"/>
        <w:spacing w:lineRule="auto" w:line="240" w:before="0" w:after="171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10. Чему равен магнитный поток, пронизывающий поверхность контура площадью 1 м</w:t>
      </w:r>
      <w:r>
        <w:rPr>
          <w:rFonts w:ascii="Times New Roman" w:hAnsi="Times New Roman"/>
          <w:sz w:val="26"/>
          <w:szCs w:val="26"/>
          <w:vertAlign w:val="superscript"/>
        </w:rPr>
        <w:t>2</w:t>
      </w:r>
      <w:r>
        <w:rPr>
          <w:rFonts w:ascii="Times New Roman" w:hAnsi="Times New Roman"/>
          <w:sz w:val="26"/>
          <w:szCs w:val="26"/>
        </w:rPr>
        <w:t>, индукция магнитного поля равна 5 Тл? Угол между вектором магнитной индукции и нормалью равен 60</w:t>
      </w:r>
      <w:r>
        <w:rPr>
          <w:rFonts w:ascii="Times New Roman" w:hAnsi="Times New Roman"/>
          <w:sz w:val="26"/>
          <w:szCs w:val="26"/>
          <w:vertAlign w:val="superscript"/>
        </w:rPr>
        <w:t>0</w:t>
      </w:r>
      <w:r>
        <w:rPr>
          <w:rFonts w:ascii="Times New Roman" w:hAnsi="Times New Roman"/>
          <w:sz w:val="26"/>
          <w:szCs w:val="26"/>
        </w:rPr>
        <w:t>.</w:t>
      </w:r>
    </w:p>
    <w:p>
      <w:pPr>
        <w:pStyle w:val="Normal"/>
        <w:shd w:val="clear" w:color="auto" w:fill="FFFFFF"/>
        <w:spacing w:lineRule="auto" w:line="240" w:before="0" w:after="171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b/>
          <w:bCs/>
          <w:sz w:val="26"/>
          <w:szCs w:val="26"/>
        </w:rPr>
        <w:t>А</w:t>
      </w:r>
      <w:r>
        <w:rPr>
          <w:rFonts w:ascii="Times New Roman" w:hAnsi="Times New Roman"/>
          <w:sz w:val="26"/>
          <w:szCs w:val="26"/>
        </w:rPr>
        <w:t>. 5 Ф </w:t>
      </w:r>
      <w:r>
        <w:rPr>
          <w:rFonts w:ascii="Times New Roman" w:hAnsi="Times New Roman"/>
          <w:b/>
          <w:bCs/>
          <w:sz w:val="26"/>
          <w:szCs w:val="26"/>
        </w:rPr>
        <w:t>Б</w:t>
      </w:r>
      <w:r>
        <w:rPr>
          <w:rFonts w:ascii="Times New Roman" w:hAnsi="Times New Roman"/>
          <w:sz w:val="26"/>
          <w:szCs w:val="26"/>
        </w:rPr>
        <w:t>. 2,5 Вб </w:t>
      </w:r>
      <w:r>
        <w:rPr>
          <w:rFonts w:ascii="Times New Roman" w:hAnsi="Times New Roman"/>
          <w:b/>
          <w:bCs/>
          <w:sz w:val="26"/>
          <w:szCs w:val="26"/>
        </w:rPr>
        <w:t>В</w:t>
      </w:r>
      <w:r>
        <w:rPr>
          <w:rFonts w:ascii="Times New Roman" w:hAnsi="Times New Roman"/>
          <w:sz w:val="26"/>
          <w:szCs w:val="26"/>
        </w:rPr>
        <w:t>. 1,25 Вб </w:t>
      </w:r>
      <w:r>
        <w:rPr>
          <w:rFonts w:ascii="Times New Roman" w:hAnsi="Times New Roman"/>
          <w:b/>
          <w:bCs/>
          <w:sz w:val="26"/>
          <w:szCs w:val="26"/>
        </w:rPr>
        <w:t>Г</w:t>
      </w:r>
      <w:r>
        <w:rPr>
          <w:rFonts w:ascii="Times New Roman" w:hAnsi="Times New Roman"/>
          <w:sz w:val="26"/>
          <w:szCs w:val="26"/>
        </w:rPr>
        <w:t>. 0,25 Вб </w:t>
      </w:r>
      <w:r>
        <w:rPr>
          <w:rFonts w:ascii="Times New Roman" w:hAnsi="Times New Roman"/>
          <w:b/>
          <w:bCs/>
          <w:sz w:val="26"/>
          <w:szCs w:val="26"/>
        </w:rPr>
        <w:t>Д</w:t>
      </w:r>
      <w:r>
        <w:rPr>
          <w:rFonts w:ascii="Times New Roman" w:hAnsi="Times New Roman"/>
          <w:sz w:val="26"/>
          <w:szCs w:val="26"/>
        </w:rPr>
        <w:t>. 0,125 Вб</w:t>
      </w:r>
    </w:p>
    <w:p>
      <w:pPr>
        <w:pStyle w:val="Normal"/>
        <w:shd w:val="clear" w:color="auto" w:fill="FFFFFF"/>
        <w:spacing w:lineRule="auto" w:line="240" w:before="0" w:after="171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11. При перемещении заряда по замкнутому контуру в вихревом электрическом поле, работа поля равна….</w:t>
      </w:r>
    </w:p>
    <w:p>
      <w:pPr>
        <w:pStyle w:val="Normal"/>
        <w:shd w:val="clear" w:color="auto" w:fill="FFFFFF"/>
        <w:spacing w:lineRule="auto" w:line="240" w:before="0" w:after="171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b/>
          <w:bCs/>
          <w:sz w:val="26"/>
          <w:szCs w:val="26"/>
        </w:rPr>
        <w:t>А</w:t>
      </w:r>
      <w:r>
        <w:rPr>
          <w:rFonts w:ascii="Times New Roman" w:hAnsi="Times New Roman"/>
          <w:sz w:val="26"/>
          <w:szCs w:val="26"/>
        </w:rPr>
        <w:t>. Ноль </w:t>
      </w:r>
      <w:r>
        <w:rPr>
          <w:rFonts w:ascii="Times New Roman" w:hAnsi="Times New Roman"/>
          <w:b/>
          <w:bCs/>
          <w:sz w:val="26"/>
          <w:szCs w:val="26"/>
        </w:rPr>
        <w:t>Б</w:t>
      </w:r>
      <w:r>
        <w:rPr>
          <w:rFonts w:ascii="Times New Roman" w:hAnsi="Times New Roman"/>
          <w:sz w:val="26"/>
          <w:szCs w:val="26"/>
        </w:rPr>
        <w:t>. Какой – то величине </w:t>
      </w:r>
      <w:r>
        <w:rPr>
          <w:rFonts w:ascii="Times New Roman" w:hAnsi="Times New Roman"/>
          <w:b/>
          <w:bCs/>
          <w:sz w:val="26"/>
          <w:szCs w:val="26"/>
        </w:rPr>
        <w:t>В</w:t>
      </w:r>
      <w:r>
        <w:rPr>
          <w:rFonts w:ascii="Times New Roman" w:hAnsi="Times New Roman"/>
          <w:sz w:val="26"/>
          <w:szCs w:val="26"/>
        </w:rPr>
        <w:t>. ЭДС индукции</w:t>
      </w:r>
    </w:p>
    <w:p>
      <w:pPr>
        <w:pStyle w:val="Normal"/>
        <w:shd w:val="clear" w:color="auto" w:fill="FFFFFF"/>
        <w:spacing w:lineRule="auto" w:line="240" w:before="0" w:after="171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</w:r>
    </w:p>
    <w:p>
      <w:pPr>
        <w:pStyle w:val="Normal"/>
        <w:shd w:val="clear" w:color="auto" w:fill="FFFFFF"/>
        <w:spacing w:lineRule="auto" w:line="240" w:before="0" w:after="171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12. Определить индуктивность катушки, если при силе тока в 2 А, она имеет энергию 0,4 Дж.</w:t>
      </w:r>
    </w:p>
    <w:p>
      <w:pPr>
        <w:pStyle w:val="Normal"/>
        <w:shd w:val="clear" w:color="auto" w:fill="FFFFFF"/>
        <w:spacing w:lineRule="auto" w:line="240" w:before="0" w:after="171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b/>
          <w:bCs/>
          <w:sz w:val="26"/>
          <w:szCs w:val="26"/>
        </w:rPr>
        <w:t>А</w:t>
      </w:r>
      <w:r>
        <w:rPr>
          <w:rFonts w:ascii="Times New Roman" w:hAnsi="Times New Roman"/>
          <w:sz w:val="26"/>
          <w:szCs w:val="26"/>
        </w:rPr>
        <w:t>. 200 Гн </w:t>
      </w:r>
      <w:r>
        <w:rPr>
          <w:rFonts w:ascii="Times New Roman" w:hAnsi="Times New Roman"/>
          <w:b/>
          <w:bCs/>
          <w:sz w:val="26"/>
          <w:szCs w:val="26"/>
        </w:rPr>
        <w:t>Б</w:t>
      </w:r>
      <w:r>
        <w:rPr>
          <w:rFonts w:ascii="Times New Roman" w:hAnsi="Times New Roman"/>
          <w:sz w:val="26"/>
          <w:szCs w:val="26"/>
        </w:rPr>
        <w:t>. 2 мГн </w:t>
      </w:r>
      <w:r>
        <w:rPr>
          <w:rFonts w:ascii="Times New Roman" w:hAnsi="Times New Roman"/>
          <w:b/>
          <w:bCs/>
          <w:sz w:val="26"/>
          <w:szCs w:val="26"/>
        </w:rPr>
        <w:t>В</w:t>
      </w:r>
      <w:r>
        <w:rPr>
          <w:rFonts w:ascii="Times New Roman" w:hAnsi="Times New Roman"/>
          <w:sz w:val="26"/>
          <w:szCs w:val="26"/>
        </w:rPr>
        <w:t>. 100 Гн </w:t>
      </w:r>
      <w:r>
        <w:rPr>
          <w:rFonts w:ascii="Times New Roman" w:hAnsi="Times New Roman"/>
          <w:b/>
          <w:bCs/>
          <w:sz w:val="26"/>
          <w:szCs w:val="26"/>
        </w:rPr>
        <w:t>Г</w:t>
      </w:r>
      <w:r>
        <w:rPr>
          <w:rFonts w:ascii="Times New Roman" w:hAnsi="Times New Roman"/>
          <w:sz w:val="26"/>
          <w:szCs w:val="26"/>
        </w:rPr>
        <w:t>. 200 мГн </w:t>
      </w:r>
      <w:r>
        <w:rPr>
          <w:rFonts w:ascii="Times New Roman" w:hAnsi="Times New Roman"/>
          <w:b/>
          <w:bCs/>
          <w:sz w:val="26"/>
          <w:szCs w:val="26"/>
        </w:rPr>
        <w:t>Д</w:t>
      </w:r>
      <w:r>
        <w:rPr>
          <w:rFonts w:ascii="Times New Roman" w:hAnsi="Times New Roman"/>
          <w:sz w:val="26"/>
          <w:szCs w:val="26"/>
        </w:rPr>
        <w:t>. 10 мГн</w:t>
      </w:r>
    </w:p>
    <w:p>
      <w:pPr>
        <w:pStyle w:val="Normal"/>
        <w:shd w:val="clear" w:color="auto" w:fill="FFFFFF"/>
        <w:spacing w:lineRule="auto" w:line="240" w:before="0" w:after="171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</w:r>
    </w:p>
    <w:p>
      <w:pPr>
        <w:pStyle w:val="Normal"/>
        <w:shd w:val="clear" w:color="auto" w:fill="FFFFFF"/>
        <w:spacing w:lineRule="auto" w:line="240" w:before="0" w:after="171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13. По прямому проводу течет постоянный ток. Вблизи провода наблюдается…</w:t>
      </w:r>
    </w:p>
    <w:p>
      <w:pPr>
        <w:pStyle w:val="Normal"/>
        <w:shd w:val="clear" w:color="auto" w:fill="FFFFFF"/>
        <w:spacing w:lineRule="auto" w:line="240" w:before="0" w:after="171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b/>
          <w:bCs/>
          <w:sz w:val="26"/>
          <w:szCs w:val="26"/>
        </w:rPr>
        <w:t>А</w:t>
      </w:r>
      <w:r>
        <w:rPr>
          <w:rFonts w:ascii="Times New Roman" w:hAnsi="Times New Roman"/>
          <w:sz w:val="26"/>
          <w:szCs w:val="26"/>
        </w:rPr>
        <w:t>. Только магнитное поле </w:t>
      </w:r>
      <w:r>
        <w:rPr>
          <w:rFonts w:ascii="Times New Roman" w:hAnsi="Times New Roman"/>
          <w:b/>
          <w:bCs/>
          <w:sz w:val="26"/>
          <w:szCs w:val="26"/>
        </w:rPr>
        <w:t>Б</w:t>
      </w:r>
      <w:r>
        <w:rPr>
          <w:rFonts w:ascii="Times New Roman" w:hAnsi="Times New Roman"/>
          <w:sz w:val="26"/>
          <w:szCs w:val="26"/>
        </w:rPr>
        <w:t>. Только электрическое поле</w:t>
      </w:r>
    </w:p>
    <w:p>
      <w:pPr>
        <w:pStyle w:val="Normal"/>
        <w:shd w:val="clear" w:color="auto" w:fill="FFFFFF"/>
        <w:spacing w:lineRule="auto" w:line="240" w:before="0" w:after="171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b/>
          <w:bCs/>
          <w:sz w:val="26"/>
          <w:szCs w:val="26"/>
        </w:rPr>
        <w:t>В.</w:t>
      </w:r>
      <w:r>
        <w:rPr>
          <w:rFonts w:ascii="Times New Roman" w:hAnsi="Times New Roman"/>
          <w:sz w:val="26"/>
          <w:szCs w:val="26"/>
        </w:rPr>
        <w:t> Электромагнитное поле </w:t>
      </w:r>
      <w:r>
        <w:rPr>
          <w:rFonts w:ascii="Times New Roman" w:hAnsi="Times New Roman"/>
          <w:b/>
          <w:bCs/>
          <w:sz w:val="26"/>
          <w:szCs w:val="26"/>
        </w:rPr>
        <w:t>Г</w:t>
      </w:r>
      <w:r>
        <w:rPr>
          <w:rFonts w:ascii="Times New Roman" w:hAnsi="Times New Roman"/>
          <w:sz w:val="26"/>
          <w:szCs w:val="26"/>
        </w:rPr>
        <w:t>. Поочередно то магнитное, то электрическое поле</w:t>
      </w:r>
    </w:p>
    <w:p>
      <w:pPr>
        <w:pStyle w:val="Normal"/>
        <w:shd w:val="clear" w:color="auto" w:fill="FFFFFF"/>
        <w:spacing w:lineRule="auto" w:line="240" w:before="0" w:after="171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</w:r>
    </w:p>
    <w:p>
      <w:pPr>
        <w:pStyle w:val="Normal"/>
        <w:shd w:val="clear" w:color="auto" w:fill="FFFFFF"/>
        <w:spacing w:lineRule="auto" w:line="240" w:before="0" w:after="171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14. Какова ЭДС индукции, возбуждаемая в проводнике, помещенном в магнитное поле с индукцией 200 мГн, если оно полностью исчезает за 0,01 с? Площадь, ограниченная контуром, равна 1 м</w:t>
      </w:r>
      <w:r>
        <w:rPr>
          <w:rFonts w:ascii="Times New Roman" w:hAnsi="Times New Roman"/>
          <w:sz w:val="26"/>
          <w:szCs w:val="26"/>
          <w:vertAlign w:val="superscript"/>
        </w:rPr>
        <w:t>2</w:t>
      </w:r>
      <w:r>
        <w:rPr>
          <w:rFonts w:ascii="Times New Roman" w:hAnsi="Times New Roman"/>
          <w:sz w:val="26"/>
          <w:szCs w:val="26"/>
        </w:rPr>
        <w:t>.</w:t>
      </w:r>
    </w:p>
    <w:p>
      <w:pPr>
        <w:pStyle w:val="Normal"/>
        <w:shd w:val="clear" w:color="auto" w:fill="FFFFFF"/>
        <w:spacing w:lineRule="auto" w:line="240" w:before="0" w:after="171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b/>
          <w:bCs/>
          <w:sz w:val="26"/>
          <w:szCs w:val="26"/>
        </w:rPr>
        <w:t>А</w:t>
      </w:r>
      <w:r>
        <w:rPr>
          <w:rFonts w:ascii="Times New Roman" w:hAnsi="Times New Roman"/>
          <w:sz w:val="26"/>
          <w:szCs w:val="26"/>
        </w:rPr>
        <w:t>. 200 В </w:t>
      </w:r>
      <w:r>
        <w:rPr>
          <w:rFonts w:ascii="Times New Roman" w:hAnsi="Times New Roman"/>
          <w:b/>
          <w:bCs/>
          <w:sz w:val="26"/>
          <w:szCs w:val="26"/>
        </w:rPr>
        <w:t>Б</w:t>
      </w:r>
      <w:r>
        <w:rPr>
          <w:rFonts w:ascii="Times New Roman" w:hAnsi="Times New Roman"/>
          <w:sz w:val="26"/>
          <w:szCs w:val="26"/>
        </w:rPr>
        <w:t>. 20 В </w:t>
      </w:r>
      <w:r>
        <w:rPr>
          <w:rFonts w:ascii="Times New Roman" w:hAnsi="Times New Roman"/>
          <w:b/>
          <w:bCs/>
          <w:sz w:val="26"/>
          <w:szCs w:val="26"/>
        </w:rPr>
        <w:t>В</w:t>
      </w:r>
      <w:r>
        <w:rPr>
          <w:rFonts w:ascii="Times New Roman" w:hAnsi="Times New Roman"/>
          <w:sz w:val="26"/>
          <w:szCs w:val="26"/>
        </w:rPr>
        <w:t>. 2 В </w:t>
      </w:r>
      <w:r>
        <w:rPr>
          <w:rFonts w:ascii="Times New Roman" w:hAnsi="Times New Roman"/>
          <w:b/>
          <w:bCs/>
          <w:sz w:val="26"/>
          <w:szCs w:val="26"/>
        </w:rPr>
        <w:t>Г</w:t>
      </w:r>
      <w:r>
        <w:rPr>
          <w:rFonts w:ascii="Times New Roman" w:hAnsi="Times New Roman"/>
          <w:sz w:val="26"/>
          <w:szCs w:val="26"/>
        </w:rPr>
        <w:t>. 0,2 В </w:t>
      </w:r>
      <w:r>
        <w:rPr>
          <w:rFonts w:ascii="Times New Roman" w:hAnsi="Times New Roman"/>
          <w:b/>
          <w:bCs/>
          <w:sz w:val="26"/>
          <w:szCs w:val="26"/>
        </w:rPr>
        <w:t>Д</w:t>
      </w:r>
      <w:r>
        <w:rPr>
          <w:rFonts w:ascii="Times New Roman" w:hAnsi="Times New Roman"/>
          <w:sz w:val="26"/>
          <w:szCs w:val="26"/>
        </w:rPr>
        <w:t>. 0,02 В</w:t>
      </w:r>
    </w:p>
    <w:p>
      <w:pPr>
        <w:pStyle w:val="Normal"/>
        <w:shd w:val="clear" w:color="auto" w:fill="FFFFFF"/>
        <w:spacing w:lineRule="auto" w:line="240" w:before="0" w:after="171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</w:r>
    </w:p>
    <w:p>
      <w:pPr>
        <w:pStyle w:val="Normal"/>
        <w:shd w:val="clear" w:color="auto" w:fill="FFFFFF"/>
        <w:spacing w:lineRule="auto" w:line="240" w:before="0" w:after="171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15. Определить сопротивление проводника длиной 20 м, помещенного в магнитное поле, если скорость движения 10 м/с, индукция поля равна 0,01 Тл, сила тока 2 А.</w:t>
      </w:r>
    </w:p>
    <w:p>
      <w:pPr>
        <w:pStyle w:val="Normal"/>
        <w:shd w:val="clear" w:color="auto" w:fill="FFFFFF"/>
        <w:spacing w:lineRule="auto" w:line="240" w:before="0" w:after="171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b/>
          <w:bCs/>
          <w:sz w:val="26"/>
          <w:szCs w:val="26"/>
        </w:rPr>
        <w:t>А</w:t>
      </w:r>
      <w:r>
        <w:rPr>
          <w:rFonts w:ascii="Times New Roman" w:hAnsi="Times New Roman"/>
          <w:sz w:val="26"/>
          <w:szCs w:val="26"/>
        </w:rPr>
        <w:t>. 400 Ом </w:t>
      </w:r>
      <w:r>
        <w:rPr>
          <w:rFonts w:ascii="Times New Roman" w:hAnsi="Times New Roman"/>
          <w:b/>
          <w:bCs/>
          <w:sz w:val="26"/>
          <w:szCs w:val="26"/>
        </w:rPr>
        <w:t>Б.</w:t>
      </w:r>
      <w:r>
        <w:rPr>
          <w:rFonts w:ascii="Times New Roman" w:hAnsi="Times New Roman"/>
          <w:sz w:val="26"/>
          <w:szCs w:val="26"/>
        </w:rPr>
        <w:t> 0,01 Ом </w:t>
      </w:r>
      <w:r>
        <w:rPr>
          <w:rFonts w:ascii="Times New Roman" w:hAnsi="Times New Roman"/>
          <w:b/>
          <w:bCs/>
          <w:sz w:val="26"/>
          <w:szCs w:val="26"/>
        </w:rPr>
        <w:t>В</w:t>
      </w:r>
      <w:r>
        <w:rPr>
          <w:rFonts w:ascii="Times New Roman" w:hAnsi="Times New Roman"/>
          <w:sz w:val="26"/>
          <w:szCs w:val="26"/>
        </w:rPr>
        <w:t>. 0,4 Ом </w:t>
      </w:r>
      <w:r>
        <w:rPr>
          <w:rFonts w:ascii="Times New Roman" w:hAnsi="Times New Roman"/>
          <w:b/>
          <w:bCs/>
          <w:sz w:val="26"/>
          <w:szCs w:val="26"/>
        </w:rPr>
        <w:t>Г</w:t>
      </w:r>
      <w:r>
        <w:rPr>
          <w:rFonts w:ascii="Times New Roman" w:hAnsi="Times New Roman"/>
          <w:sz w:val="26"/>
          <w:szCs w:val="26"/>
        </w:rPr>
        <w:t>. 1 Ом </w:t>
      </w:r>
      <w:r>
        <w:rPr>
          <w:rFonts w:ascii="Times New Roman" w:hAnsi="Times New Roman"/>
          <w:b/>
          <w:bCs/>
          <w:sz w:val="26"/>
          <w:szCs w:val="26"/>
        </w:rPr>
        <w:t>Д</w:t>
      </w:r>
      <w:r>
        <w:rPr>
          <w:rFonts w:ascii="Times New Roman" w:hAnsi="Times New Roman"/>
          <w:sz w:val="26"/>
          <w:szCs w:val="26"/>
        </w:rPr>
        <w:t>. 10 Ом</w:t>
      </w:r>
    </w:p>
    <w:p>
      <w:pPr>
        <w:pStyle w:val="Normal"/>
        <w:shd w:val="clear" w:color="auto" w:fill="FFFFFF"/>
        <w:spacing w:lineRule="auto" w:line="240" w:before="0" w:after="171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</w:r>
    </w:p>
    <w:p>
      <w:pPr>
        <w:pStyle w:val="Normal"/>
        <w:shd w:val="clear" w:color="auto" w:fill="FFFFFF"/>
        <w:spacing w:lineRule="auto" w:line="240" w:before="0" w:after="171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16. Можно ли использовать скрученный удлинитель большой длины при большой нагрузке?</w:t>
      </w:r>
    </w:p>
    <w:p>
      <w:pPr>
        <w:pStyle w:val="Normal"/>
        <w:shd w:val="clear" w:color="auto" w:fill="FFFFFF"/>
        <w:spacing w:lineRule="auto" w:line="240" w:before="0" w:after="171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b/>
          <w:bCs/>
          <w:sz w:val="26"/>
          <w:szCs w:val="26"/>
        </w:rPr>
        <w:t>А</w:t>
      </w:r>
      <w:r>
        <w:rPr>
          <w:rFonts w:ascii="Times New Roman" w:hAnsi="Times New Roman"/>
          <w:sz w:val="26"/>
          <w:szCs w:val="26"/>
        </w:rPr>
        <w:t>. Иногда </w:t>
      </w:r>
      <w:r>
        <w:rPr>
          <w:rFonts w:ascii="Times New Roman" w:hAnsi="Times New Roman"/>
          <w:b/>
          <w:bCs/>
          <w:sz w:val="26"/>
          <w:szCs w:val="26"/>
        </w:rPr>
        <w:t>Б</w:t>
      </w:r>
      <w:r>
        <w:rPr>
          <w:rFonts w:ascii="Times New Roman" w:hAnsi="Times New Roman"/>
          <w:sz w:val="26"/>
          <w:szCs w:val="26"/>
        </w:rPr>
        <w:t>. Нет </w:t>
      </w:r>
      <w:r>
        <w:rPr>
          <w:rFonts w:ascii="Times New Roman" w:hAnsi="Times New Roman"/>
          <w:b/>
          <w:bCs/>
          <w:sz w:val="26"/>
          <w:szCs w:val="26"/>
        </w:rPr>
        <w:t>В</w:t>
      </w:r>
      <w:r>
        <w:rPr>
          <w:rFonts w:ascii="Times New Roman" w:hAnsi="Times New Roman"/>
          <w:sz w:val="26"/>
          <w:szCs w:val="26"/>
        </w:rPr>
        <w:t>. Да </w:t>
      </w:r>
      <w:r>
        <w:rPr>
          <w:rFonts w:ascii="Times New Roman" w:hAnsi="Times New Roman"/>
          <w:b/>
          <w:bCs/>
          <w:sz w:val="26"/>
          <w:szCs w:val="26"/>
        </w:rPr>
        <w:t>Г</w:t>
      </w:r>
      <w:r>
        <w:rPr>
          <w:rFonts w:ascii="Times New Roman" w:hAnsi="Times New Roman"/>
          <w:sz w:val="26"/>
          <w:szCs w:val="26"/>
        </w:rPr>
        <w:t>. Недолго</w:t>
      </w:r>
    </w:p>
    <w:p>
      <w:pPr>
        <w:pStyle w:val="Normal"/>
        <w:shd w:val="clear" w:color="auto" w:fill="FFFFFF"/>
        <w:spacing w:lineRule="auto" w:line="240" w:before="0" w:after="171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</w:r>
    </w:p>
    <w:p>
      <w:pPr>
        <w:pStyle w:val="Normal"/>
        <w:shd w:val="clear" w:color="auto" w:fill="FFFFFF"/>
        <w:spacing w:lineRule="auto" w:line="240" w:before="0" w:after="171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Ответы:</w:t>
      </w:r>
    </w:p>
    <w:tbl>
      <w:tblPr>
        <w:tblW w:w="7524" w:type="dxa"/>
        <w:jc w:val="left"/>
        <w:tblInd w:w="0" w:type="dxa"/>
        <w:tblBorders>
          <w:top w:val="single" w:sz="6" w:space="0" w:color="00000A"/>
          <w:left w:val="single" w:sz="6" w:space="0" w:color="00000A"/>
          <w:bottom w:val="single" w:sz="6" w:space="0" w:color="00000A"/>
          <w:right w:val="single" w:sz="6" w:space="0" w:color="00000A"/>
          <w:insideH w:val="single" w:sz="6" w:space="0" w:color="00000A"/>
          <w:insideV w:val="single" w:sz="6" w:space="0" w:color="00000A"/>
        </w:tblBorders>
        <w:tblCellMar>
          <w:top w:w="0" w:type="dxa"/>
          <w:left w:w="107" w:type="dxa"/>
          <w:bottom w:w="0" w:type="dxa"/>
          <w:right w:w="115" w:type="dxa"/>
        </w:tblCellMar>
        <w:tblLook w:val="04a0"/>
      </w:tblPr>
      <w:tblGrid>
        <w:gridCol w:w="486"/>
        <w:gridCol w:w="377"/>
        <w:gridCol w:w="414"/>
        <w:gridCol w:w="401"/>
        <w:gridCol w:w="401"/>
        <w:gridCol w:w="415"/>
        <w:gridCol w:w="401"/>
        <w:gridCol w:w="414"/>
        <w:gridCol w:w="406"/>
        <w:gridCol w:w="401"/>
        <w:gridCol w:w="486"/>
        <w:gridCol w:w="486"/>
        <w:gridCol w:w="486"/>
        <w:gridCol w:w="486"/>
        <w:gridCol w:w="486"/>
        <w:gridCol w:w="486"/>
        <w:gridCol w:w="492"/>
      </w:tblGrid>
      <w:tr>
        <w:trPr>
          <w:trHeight w:val="192" w:hRule="atLeast"/>
        </w:trPr>
        <w:tc>
          <w:tcPr>
            <w:tcW w:w="48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color="auto" w:fill="FFFFFF" w:val="clear"/>
          </w:tcPr>
          <w:p>
            <w:pPr>
              <w:pStyle w:val="Normal"/>
              <w:spacing w:lineRule="atLeast" w:line="192" w:before="0" w:after="171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№</w:t>
            </w:r>
          </w:p>
        </w:tc>
        <w:tc>
          <w:tcPr>
            <w:tcW w:w="37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color="auto" w:fill="FFFFFF" w:val="clear"/>
          </w:tcPr>
          <w:p>
            <w:pPr>
              <w:pStyle w:val="Normal"/>
              <w:spacing w:lineRule="atLeast" w:line="192" w:before="0" w:after="171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</w:t>
            </w:r>
          </w:p>
        </w:tc>
        <w:tc>
          <w:tcPr>
            <w:tcW w:w="41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color="auto" w:fill="FFFFFF" w:val="clear"/>
          </w:tcPr>
          <w:p>
            <w:pPr>
              <w:pStyle w:val="Normal"/>
              <w:spacing w:lineRule="atLeast" w:line="192" w:before="0" w:after="171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  <w:tc>
          <w:tcPr>
            <w:tcW w:w="40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color="auto" w:fill="FFFFFF" w:val="clear"/>
          </w:tcPr>
          <w:p>
            <w:pPr>
              <w:pStyle w:val="Normal"/>
              <w:spacing w:lineRule="atLeast" w:line="192" w:before="0" w:after="171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3</w:t>
            </w:r>
          </w:p>
        </w:tc>
        <w:tc>
          <w:tcPr>
            <w:tcW w:w="40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color="auto" w:fill="FFFFFF" w:val="clear"/>
          </w:tcPr>
          <w:p>
            <w:pPr>
              <w:pStyle w:val="Normal"/>
              <w:spacing w:lineRule="atLeast" w:line="192" w:before="0" w:after="171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4</w:t>
            </w:r>
          </w:p>
        </w:tc>
        <w:tc>
          <w:tcPr>
            <w:tcW w:w="41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color="auto" w:fill="FFFFFF" w:val="clear"/>
          </w:tcPr>
          <w:p>
            <w:pPr>
              <w:pStyle w:val="Normal"/>
              <w:spacing w:lineRule="atLeast" w:line="192" w:before="0" w:after="171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5</w:t>
            </w:r>
          </w:p>
        </w:tc>
        <w:tc>
          <w:tcPr>
            <w:tcW w:w="40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color="auto" w:fill="FFFFFF" w:val="clear"/>
          </w:tcPr>
          <w:p>
            <w:pPr>
              <w:pStyle w:val="Normal"/>
              <w:spacing w:lineRule="atLeast" w:line="192" w:before="0" w:after="171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6</w:t>
            </w:r>
          </w:p>
        </w:tc>
        <w:tc>
          <w:tcPr>
            <w:tcW w:w="41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color="auto" w:fill="FFFFFF" w:val="clear"/>
          </w:tcPr>
          <w:p>
            <w:pPr>
              <w:pStyle w:val="Normal"/>
              <w:spacing w:lineRule="atLeast" w:line="192" w:before="0" w:after="171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7</w:t>
            </w:r>
          </w:p>
        </w:tc>
        <w:tc>
          <w:tcPr>
            <w:tcW w:w="40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color="auto" w:fill="FFFFFF" w:val="clear"/>
          </w:tcPr>
          <w:p>
            <w:pPr>
              <w:pStyle w:val="Normal"/>
              <w:spacing w:lineRule="atLeast" w:line="192" w:before="0" w:after="171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8</w:t>
            </w:r>
          </w:p>
        </w:tc>
        <w:tc>
          <w:tcPr>
            <w:tcW w:w="40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color="auto" w:fill="FFFFFF" w:val="clear"/>
          </w:tcPr>
          <w:p>
            <w:pPr>
              <w:pStyle w:val="Normal"/>
              <w:spacing w:lineRule="atLeast" w:line="192" w:before="0" w:after="171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9</w:t>
            </w:r>
          </w:p>
        </w:tc>
        <w:tc>
          <w:tcPr>
            <w:tcW w:w="48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color="auto" w:fill="FFFFFF" w:val="clear"/>
          </w:tcPr>
          <w:p>
            <w:pPr>
              <w:pStyle w:val="Normal"/>
              <w:spacing w:lineRule="atLeast" w:line="192" w:before="0" w:after="171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10</w:t>
            </w:r>
          </w:p>
        </w:tc>
        <w:tc>
          <w:tcPr>
            <w:tcW w:w="48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color="auto" w:fill="FFFFFF" w:val="clear"/>
          </w:tcPr>
          <w:p>
            <w:pPr>
              <w:pStyle w:val="Normal"/>
              <w:spacing w:lineRule="atLeast" w:line="192" w:before="0" w:after="171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11</w:t>
            </w:r>
          </w:p>
        </w:tc>
        <w:tc>
          <w:tcPr>
            <w:tcW w:w="48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color="auto" w:fill="FFFFFF" w:val="clear"/>
          </w:tcPr>
          <w:p>
            <w:pPr>
              <w:pStyle w:val="Normal"/>
              <w:spacing w:lineRule="atLeast" w:line="192" w:before="0" w:after="171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12</w:t>
            </w:r>
          </w:p>
        </w:tc>
        <w:tc>
          <w:tcPr>
            <w:tcW w:w="48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color="auto" w:fill="FFFFFF" w:val="clear"/>
          </w:tcPr>
          <w:p>
            <w:pPr>
              <w:pStyle w:val="Normal"/>
              <w:spacing w:lineRule="atLeast" w:line="192" w:before="0" w:after="171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13</w:t>
            </w:r>
          </w:p>
        </w:tc>
        <w:tc>
          <w:tcPr>
            <w:tcW w:w="48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color="auto" w:fill="FFFFFF" w:val="clear"/>
          </w:tcPr>
          <w:p>
            <w:pPr>
              <w:pStyle w:val="Normal"/>
              <w:spacing w:lineRule="atLeast" w:line="192" w:before="0" w:after="171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14</w:t>
            </w:r>
          </w:p>
        </w:tc>
        <w:tc>
          <w:tcPr>
            <w:tcW w:w="48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color="auto" w:fill="FFFFFF" w:val="clear"/>
          </w:tcPr>
          <w:p>
            <w:pPr>
              <w:pStyle w:val="Normal"/>
              <w:spacing w:lineRule="atLeast" w:line="192" w:before="0" w:after="171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15</w:t>
            </w:r>
          </w:p>
        </w:tc>
        <w:tc>
          <w:tcPr>
            <w:tcW w:w="49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color="auto" w:fill="FFFFFF" w:val="clear"/>
          </w:tcPr>
          <w:p>
            <w:pPr>
              <w:pStyle w:val="Normal"/>
              <w:spacing w:lineRule="atLeast" w:line="192" w:before="0" w:after="171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16</w:t>
            </w:r>
          </w:p>
        </w:tc>
      </w:tr>
      <w:tr>
        <w:trPr>
          <w:trHeight w:val="192" w:hRule="atLeast"/>
        </w:trPr>
        <w:tc>
          <w:tcPr>
            <w:tcW w:w="48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color="auto" w:fill="FFFFFF" w:val="clear"/>
          </w:tcPr>
          <w:p>
            <w:pPr>
              <w:pStyle w:val="Normal"/>
              <w:spacing w:lineRule="atLeast" w:line="192" w:before="0" w:after="171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В-I</w:t>
            </w:r>
          </w:p>
        </w:tc>
        <w:tc>
          <w:tcPr>
            <w:tcW w:w="37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color="auto" w:fill="FFFFFF" w:val="clear"/>
          </w:tcPr>
          <w:p>
            <w:pPr>
              <w:pStyle w:val="Normal"/>
              <w:spacing w:lineRule="atLeast" w:line="192" w:before="0" w:after="171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Б</w:t>
            </w:r>
          </w:p>
        </w:tc>
        <w:tc>
          <w:tcPr>
            <w:tcW w:w="41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color="auto" w:fill="FFFFFF" w:val="clear"/>
          </w:tcPr>
          <w:p>
            <w:pPr>
              <w:pStyle w:val="Normal"/>
              <w:spacing w:lineRule="atLeast" w:line="192" w:before="0" w:after="171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В</w:t>
            </w:r>
          </w:p>
        </w:tc>
        <w:tc>
          <w:tcPr>
            <w:tcW w:w="40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color="auto" w:fill="FFFFFF" w:val="clear"/>
          </w:tcPr>
          <w:p>
            <w:pPr>
              <w:pStyle w:val="Normal"/>
              <w:spacing w:lineRule="atLeast" w:line="192" w:before="0" w:after="171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В</w:t>
            </w:r>
          </w:p>
        </w:tc>
        <w:tc>
          <w:tcPr>
            <w:tcW w:w="40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color="auto" w:fill="FFFFFF" w:val="clear"/>
          </w:tcPr>
          <w:p>
            <w:pPr>
              <w:pStyle w:val="Normal"/>
              <w:spacing w:lineRule="atLeast" w:line="192" w:before="0" w:after="171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Г</w:t>
            </w:r>
          </w:p>
        </w:tc>
        <w:tc>
          <w:tcPr>
            <w:tcW w:w="41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color="auto" w:fill="FFFFFF" w:val="clear"/>
          </w:tcPr>
          <w:p>
            <w:pPr>
              <w:pStyle w:val="Normal"/>
              <w:spacing w:lineRule="atLeast" w:line="192" w:before="0" w:after="171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А</w:t>
            </w:r>
          </w:p>
        </w:tc>
        <w:tc>
          <w:tcPr>
            <w:tcW w:w="40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color="auto" w:fill="FFFFFF" w:val="clear"/>
          </w:tcPr>
          <w:p>
            <w:pPr>
              <w:pStyle w:val="Normal"/>
              <w:spacing w:lineRule="atLeast" w:line="192" w:before="0" w:after="171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В</w:t>
            </w:r>
          </w:p>
        </w:tc>
        <w:tc>
          <w:tcPr>
            <w:tcW w:w="41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color="auto" w:fill="FFFFFF" w:val="clear"/>
          </w:tcPr>
          <w:p>
            <w:pPr>
              <w:pStyle w:val="Normal"/>
              <w:spacing w:lineRule="atLeast" w:line="192" w:before="0" w:after="171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Е</w:t>
            </w:r>
          </w:p>
        </w:tc>
        <w:tc>
          <w:tcPr>
            <w:tcW w:w="40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color="auto" w:fill="FFFFFF" w:val="clear"/>
          </w:tcPr>
          <w:p>
            <w:pPr>
              <w:pStyle w:val="Normal"/>
              <w:spacing w:lineRule="atLeast" w:line="192" w:before="0" w:after="171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Г</w:t>
            </w:r>
          </w:p>
        </w:tc>
        <w:tc>
          <w:tcPr>
            <w:tcW w:w="40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color="auto" w:fill="FFFFFF" w:val="clear"/>
          </w:tcPr>
          <w:p>
            <w:pPr>
              <w:pStyle w:val="Normal"/>
              <w:spacing w:lineRule="atLeast" w:line="192" w:before="0" w:after="171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Б</w:t>
            </w:r>
          </w:p>
        </w:tc>
        <w:tc>
          <w:tcPr>
            <w:tcW w:w="48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color="auto" w:fill="FFFFFF" w:val="clear"/>
          </w:tcPr>
          <w:p>
            <w:pPr>
              <w:pStyle w:val="Normal"/>
              <w:spacing w:lineRule="atLeast" w:line="192" w:before="0" w:after="171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Г</w:t>
            </w:r>
          </w:p>
        </w:tc>
        <w:tc>
          <w:tcPr>
            <w:tcW w:w="48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color="auto" w:fill="FFFFFF" w:val="clear"/>
          </w:tcPr>
          <w:p>
            <w:pPr>
              <w:pStyle w:val="Normal"/>
              <w:spacing w:lineRule="atLeast" w:line="192" w:before="0" w:after="171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Д</w:t>
            </w:r>
          </w:p>
        </w:tc>
        <w:tc>
          <w:tcPr>
            <w:tcW w:w="48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color="auto" w:fill="FFFFFF" w:val="clear"/>
          </w:tcPr>
          <w:p>
            <w:pPr>
              <w:pStyle w:val="Normal"/>
              <w:spacing w:lineRule="atLeast" w:line="192" w:before="0" w:after="171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А</w:t>
            </w:r>
          </w:p>
        </w:tc>
        <w:tc>
          <w:tcPr>
            <w:tcW w:w="48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color="auto" w:fill="FFFFFF" w:val="clear"/>
          </w:tcPr>
          <w:p>
            <w:pPr>
              <w:pStyle w:val="Normal"/>
              <w:spacing w:lineRule="atLeast" w:line="192" w:before="0" w:after="171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Б</w:t>
            </w:r>
          </w:p>
        </w:tc>
        <w:tc>
          <w:tcPr>
            <w:tcW w:w="48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color="auto" w:fill="FFFFFF" w:val="clear"/>
          </w:tcPr>
          <w:p>
            <w:pPr>
              <w:pStyle w:val="Normal"/>
              <w:spacing w:lineRule="atLeast" w:line="192" w:before="0" w:after="171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В</w:t>
            </w:r>
          </w:p>
        </w:tc>
        <w:tc>
          <w:tcPr>
            <w:tcW w:w="48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color="auto" w:fill="FFFFFF" w:val="clear"/>
          </w:tcPr>
          <w:p>
            <w:pPr>
              <w:pStyle w:val="Normal"/>
              <w:spacing w:lineRule="atLeast" w:line="192" w:before="0" w:after="171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Б</w:t>
            </w:r>
          </w:p>
        </w:tc>
        <w:tc>
          <w:tcPr>
            <w:tcW w:w="49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color="auto" w:fill="FFFFFF" w:val="clear"/>
          </w:tcPr>
          <w:p>
            <w:pPr>
              <w:pStyle w:val="Normal"/>
              <w:spacing w:lineRule="atLeast" w:line="192" w:before="0" w:after="171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Г</w:t>
            </w:r>
          </w:p>
        </w:tc>
      </w:tr>
      <w:tr>
        <w:trPr>
          <w:trHeight w:val="252" w:hRule="atLeast"/>
        </w:trPr>
        <w:tc>
          <w:tcPr>
            <w:tcW w:w="48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color="auto" w:fill="FFFFFF" w:val="clear"/>
          </w:tcPr>
          <w:p>
            <w:pPr>
              <w:pStyle w:val="Normal"/>
              <w:spacing w:lineRule="auto" w:line="240" w:before="0" w:after="171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В-II</w:t>
            </w:r>
          </w:p>
        </w:tc>
        <w:tc>
          <w:tcPr>
            <w:tcW w:w="37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color="auto" w:fill="FFFFFF" w:val="clear"/>
          </w:tcPr>
          <w:p>
            <w:pPr>
              <w:pStyle w:val="Normal"/>
              <w:spacing w:lineRule="auto" w:line="240" w:before="0" w:after="171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Б</w:t>
            </w:r>
          </w:p>
        </w:tc>
        <w:tc>
          <w:tcPr>
            <w:tcW w:w="41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color="auto" w:fill="FFFFFF" w:val="clear"/>
          </w:tcPr>
          <w:p>
            <w:pPr>
              <w:pStyle w:val="Normal"/>
              <w:spacing w:lineRule="auto" w:line="240" w:before="0" w:after="171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А</w:t>
            </w:r>
          </w:p>
        </w:tc>
        <w:tc>
          <w:tcPr>
            <w:tcW w:w="40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color="auto" w:fill="FFFFFF" w:val="clear"/>
          </w:tcPr>
          <w:p>
            <w:pPr>
              <w:pStyle w:val="Normal"/>
              <w:spacing w:lineRule="auto" w:line="240" w:before="0" w:after="171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Б</w:t>
            </w:r>
          </w:p>
        </w:tc>
        <w:tc>
          <w:tcPr>
            <w:tcW w:w="40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color="auto" w:fill="FFFFFF" w:val="clear"/>
          </w:tcPr>
          <w:p>
            <w:pPr>
              <w:pStyle w:val="Normal"/>
              <w:spacing w:lineRule="auto" w:line="240" w:before="0" w:after="171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В</w:t>
            </w:r>
          </w:p>
        </w:tc>
        <w:tc>
          <w:tcPr>
            <w:tcW w:w="41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color="auto" w:fill="FFFFFF" w:val="clear"/>
          </w:tcPr>
          <w:p>
            <w:pPr>
              <w:pStyle w:val="Normal"/>
              <w:spacing w:lineRule="auto" w:line="240" w:before="0" w:after="171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В</w:t>
            </w:r>
          </w:p>
        </w:tc>
        <w:tc>
          <w:tcPr>
            <w:tcW w:w="40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color="auto" w:fill="FFFFFF" w:val="clear"/>
          </w:tcPr>
          <w:p>
            <w:pPr>
              <w:pStyle w:val="Normal"/>
              <w:spacing w:lineRule="auto" w:line="240" w:before="0" w:after="171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В</w:t>
            </w:r>
          </w:p>
        </w:tc>
        <w:tc>
          <w:tcPr>
            <w:tcW w:w="41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color="auto" w:fill="FFFFFF" w:val="clear"/>
          </w:tcPr>
          <w:p>
            <w:pPr>
              <w:pStyle w:val="Normal"/>
              <w:spacing w:lineRule="auto" w:line="240" w:before="0" w:after="171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А</w:t>
            </w:r>
          </w:p>
        </w:tc>
        <w:tc>
          <w:tcPr>
            <w:tcW w:w="40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color="auto" w:fill="FFFFFF" w:val="clear"/>
          </w:tcPr>
          <w:p>
            <w:pPr>
              <w:pStyle w:val="Normal"/>
              <w:spacing w:lineRule="auto" w:line="240" w:before="0" w:after="171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Д</w:t>
            </w:r>
          </w:p>
        </w:tc>
        <w:tc>
          <w:tcPr>
            <w:tcW w:w="40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color="auto" w:fill="FFFFFF" w:val="clear"/>
          </w:tcPr>
          <w:p>
            <w:pPr>
              <w:pStyle w:val="Normal"/>
              <w:spacing w:lineRule="auto" w:line="240" w:before="0" w:after="171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В</w:t>
            </w:r>
          </w:p>
        </w:tc>
        <w:tc>
          <w:tcPr>
            <w:tcW w:w="48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color="auto" w:fill="FFFFFF" w:val="clear"/>
          </w:tcPr>
          <w:p>
            <w:pPr>
              <w:pStyle w:val="Normal"/>
              <w:spacing w:lineRule="auto" w:line="240" w:before="0" w:after="171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Б</w:t>
            </w:r>
          </w:p>
        </w:tc>
        <w:tc>
          <w:tcPr>
            <w:tcW w:w="48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color="auto" w:fill="FFFFFF" w:val="clear"/>
          </w:tcPr>
          <w:p>
            <w:pPr>
              <w:pStyle w:val="Normal"/>
              <w:spacing w:lineRule="auto" w:line="240" w:before="0" w:after="171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В</w:t>
            </w:r>
          </w:p>
        </w:tc>
        <w:tc>
          <w:tcPr>
            <w:tcW w:w="48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color="auto" w:fill="FFFFFF" w:val="clear"/>
          </w:tcPr>
          <w:p>
            <w:pPr>
              <w:pStyle w:val="Normal"/>
              <w:spacing w:lineRule="auto" w:line="240" w:before="0" w:after="171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Г</w:t>
            </w:r>
          </w:p>
        </w:tc>
        <w:tc>
          <w:tcPr>
            <w:tcW w:w="48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color="auto" w:fill="FFFFFF" w:val="clear"/>
          </w:tcPr>
          <w:p>
            <w:pPr>
              <w:pStyle w:val="Normal"/>
              <w:spacing w:lineRule="auto" w:line="240" w:before="0" w:after="171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А</w:t>
            </w:r>
          </w:p>
        </w:tc>
        <w:tc>
          <w:tcPr>
            <w:tcW w:w="48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color="auto" w:fill="FFFFFF" w:val="clear"/>
          </w:tcPr>
          <w:p>
            <w:pPr>
              <w:pStyle w:val="Normal"/>
              <w:spacing w:lineRule="auto" w:line="240" w:before="0" w:after="171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Б</w:t>
            </w:r>
          </w:p>
        </w:tc>
        <w:tc>
          <w:tcPr>
            <w:tcW w:w="48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color="auto" w:fill="FFFFFF" w:val="clear"/>
          </w:tcPr>
          <w:p>
            <w:pPr>
              <w:pStyle w:val="Normal"/>
              <w:spacing w:lineRule="auto" w:line="240" w:before="0" w:after="171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Г</w:t>
            </w:r>
          </w:p>
        </w:tc>
        <w:tc>
          <w:tcPr>
            <w:tcW w:w="49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color="auto" w:fill="FFFFFF" w:val="clear"/>
          </w:tcPr>
          <w:p>
            <w:pPr>
              <w:pStyle w:val="Normal"/>
              <w:spacing w:lineRule="auto" w:line="240" w:before="0" w:after="171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Б</w:t>
            </w:r>
          </w:p>
        </w:tc>
      </w:tr>
    </w:tbl>
    <w:p>
      <w:pPr>
        <w:pStyle w:val="Normal"/>
        <w:shd w:val="clear" w:color="auto" w:fill="FFFFFF"/>
        <w:spacing w:lineRule="auto" w:line="240" w:before="0" w:after="171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</w:r>
    </w:p>
    <w:p>
      <w:pPr>
        <w:pStyle w:val="Normal"/>
        <w:shd w:val="clear" w:color="auto" w:fill="FFFFFF"/>
        <w:spacing w:lineRule="auto" w:line="240" w:before="0" w:after="171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</w:r>
    </w:p>
    <w:p>
      <w:pPr>
        <w:pStyle w:val="Normal"/>
        <w:shd w:val="clear" w:color="auto" w:fill="FFFFFF"/>
        <w:spacing w:lineRule="auto" w:line="240" w:before="0" w:after="171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Критерии оценивания работ:</w:t>
      </w:r>
    </w:p>
    <w:p>
      <w:pPr>
        <w:pStyle w:val="Normal"/>
        <w:shd w:val="clear" w:color="auto" w:fill="FFFFFF"/>
        <w:spacing w:lineRule="auto" w:line="240" w:before="0" w:after="171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90 - 100% выполненной работы(13 заданий) – «5»;</w:t>
      </w:r>
    </w:p>
    <w:p>
      <w:pPr>
        <w:pStyle w:val="Normal"/>
        <w:shd w:val="clear" w:color="auto" w:fill="FFFFFF"/>
        <w:spacing w:lineRule="auto" w:line="240" w:before="0" w:after="171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75 – 85% выполненной работы(10-11заданий) – «4»;</w:t>
      </w:r>
    </w:p>
    <w:p>
      <w:pPr>
        <w:pStyle w:val="Normal"/>
        <w:shd w:val="clear" w:color="auto" w:fill="FFFFFF"/>
        <w:spacing w:lineRule="auto" w:line="240" w:before="0" w:after="171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50 – 70% выполненной работы(7-9 заданий) - «3».</w:t>
      </w:r>
    </w:p>
    <w:p>
      <w:pPr>
        <w:pStyle w:val="Normal"/>
        <w:shd w:val="clear" w:color="auto" w:fill="FFFFFF"/>
        <w:spacing w:lineRule="auto" w:line="240" w:before="0" w:after="171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</w:r>
    </w:p>
    <w:p>
      <w:pPr>
        <w:pStyle w:val="Normal"/>
        <w:shd w:val="clear" w:color="auto" w:fill="FFFFFF"/>
        <w:spacing w:lineRule="auto" w:line="240" w:before="0" w:after="171"/>
        <w:jc w:val="center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b/>
          <w:bCs/>
          <w:sz w:val="26"/>
          <w:szCs w:val="26"/>
        </w:rPr>
        <w:t>Контрольная работа № 4 «Колебания и волны»</w:t>
      </w:r>
    </w:p>
    <w:p>
      <w:pPr>
        <w:pStyle w:val="Normal"/>
        <w:shd w:val="clear" w:color="auto" w:fill="FFFFFF"/>
        <w:spacing w:lineRule="auto" w:line="240" w:before="0" w:after="171"/>
        <w:jc w:val="center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b/>
          <w:bCs/>
          <w:sz w:val="26"/>
          <w:szCs w:val="26"/>
        </w:rPr>
        <w:t>Вариант №1</w:t>
      </w:r>
    </w:p>
    <w:p>
      <w:pPr>
        <w:pStyle w:val="Normal"/>
        <w:shd w:val="clear" w:color="auto" w:fill="FFFFFF"/>
        <w:spacing w:lineRule="auto" w:line="240" w:before="0" w:after="171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b/>
          <w:bCs/>
          <w:sz w:val="26"/>
          <w:szCs w:val="26"/>
        </w:rPr>
        <w:t>А1. </w:t>
      </w:r>
      <w:r>
        <w:rPr>
          <w:rFonts w:ascii="Times New Roman" w:hAnsi="Times New Roman"/>
          <w:sz w:val="26"/>
          <w:szCs w:val="26"/>
        </w:rPr>
        <w:t>Чем объясняется взаимодействие двух параллельных проводников с постоянным током?</w:t>
      </w:r>
    </w:p>
    <w:p>
      <w:pPr>
        <w:pStyle w:val="Normal"/>
        <w:numPr>
          <w:ilvl w:val="0"/>
          <w:numId w:val="18"/>
        </w:numPr>
        <w:shd w:val="clear" w:color="auto" w:fill="FFFFFF"/>
        <w:spacing w:lineRule="auto" w:line="240" w:before="0" w:after="171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взаимодействие электрических зарядов;</w:t>
      </w:r>
    </w:p>
    <w:p>
      <w:pPr>
        <w:pStyle w:val="Normal"/>
        <w:numPr>
          <w:ilvl w:val="0"/>
          <w:numId w:val="18"/>
        </w:numPr>
        <w:shd w:val="clear" w:color="auto" w:fill="FFFFFF"/>
        <w:spacing w:lineRule="auto" w:line="240" w:before="0" w:after="171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действие электрического поля одного проводника с током на ток в другом проводнике;</w:t>
      </w:r>
    </w:p>
    <w:p>
      <w:pPr>
        <w:pStyle w:val="Normal"/>
        <w:numPr>
          <w:ilvl w:val="0"/>
          <w:numId w:val="18"/>
        </w:numPr>
        <w:shd w:val="clear" w:color="auto" w:fill="FFFFFF"/>
        <w:spacing w:lineRule="auto" w:line="240" w:before="0" w:after="171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действие магнитного поля одного проводника на ток в другом проводнике.</w:t>
      </w:r>
    </w:p>
    <w:p>
      <w:pPr>
        <w:pStyle w:val="Normal"/>
        <w:shd w:val="clear" w:color="auto" w:fill="FFFFFF"/>
        <w:spacing w:lineRule="auto" w:line="240" w:before="0" w:after="171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b/>
          <w:bCs/>
          <w:sz w:val="26"/>
          <w:szCs w:val="26"/>
        </w:rPr>
        <w:t>А2. </w:t>
      </w:r>
      <w:r>
        <w:rPr>
          <w:rFonts w:ascii="Times New Roman" w:hAnsi="Times New Roman"/>
          <w:sz w:val="26"/>
          <w:szCs w:val="26"/>
        </w:rPr>
        <w:t>На какую частицу действует магнитное поле?</w:t>
      </w:r>
    </w:p>
    <w:p>
      <w:pPr>
        <w:pStyle w:val="Normal"/>
        <w:numPr>
          <w:ilvl w:val="0"/>
          <w:numId w:val="19"/>
        </w:numPr>
        <w:shd w:val="clear" w:color="auto" w:fill="FFFFFF"/>
        <w:spacing w:lineRule="auto" w:line="240" w:before="0" w:after="171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на движущуюся заряженную; на движущуюся незаряженную;</w:t>
      </w:r>
    </w:p>
    <w:p>
      <w:pPr>
        <w:pStyle w:val="Normal"/>
        <w:numPr>
          <w:ilvl w:val="0"/>
          <w:numId w:val="19"/>
        </w:numPr>
        <w:shd w:val="clear" w:color="auto" w:fill="FFFFFF"/>
        <w:spacing w:lineRule="auto" w:line="240" w:before="0" w:after="171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на покоящуюся заряженную; на покоящуюся незаряженную.</w:t>
      </w:r>
    </w:p>
    <w:p>
      <w:pPr>
        <w:pStyle w:val="Normal"/>
        <w:shd w:val="clear" w:color="auto" w:fill="FFFFFF"/>
        <w:spacing w:lineRule="auto" w:line="240" w:before="0" w:after="171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</w:r>
    </w:p>
    <w:tbl>
      <w:tblPr>
        <w:tblW w:w="7656" w:type="dxa"/>
        <w:jc w:val="left"/>
        <w:tblInd w:w="0" w:type="dxa"/>
        <w:tblBorders/>
        <w:tblCellMar>
          <w:top w:w="0" w:type="dxa"/>
          <w:left w:w="0" w:type="dxa"/>
          <w:bottom w:w="0" w:type="dxa"/>
          <w:right w:w="0" w:type="dxa"/>
        </w:tblCellMar>
        <w:tblLook w:val="04a0"/>
      </w:tblPr>
      <w:tblGrid>
        <w:gridCol w:w="4010"/>
        <w:gridCol w:w="3645"/>
      </w:tblGrid>
      <w:tr>
        <w:trPr/>
        <w:tc>
          <w:tcPr>
            <w:tcW w:w="4010" w:type="dxa"/>
            <w:tcBorders/>
            <w:shd w:color="auto" w:fill="FFFFFF" w:val="clear"/>
          </w:tcPr>
          <w:p>
            <w:pPr>
              <w:pStyle w:val="Normal"/>
              <w:spacing w:lineRule="auto" w:line="240" w:before="0" w:after="171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b/>
                <w:bCs/>
                <w:sz w:val="26"/>
                <w:szCs w:val="26"/>
              </w:rPr>
              <w:t>А3</w:t>
            </w:r>
            <w:r>
              <w:rPr>
                <w:rFonts w:ascii="Times New Roman" w:hAnsi="Times New Roman"/>
                <w:sz w:val="26"/>
                <w:szCs w:val="26"/>
              </w:rPr>
              <w:t>. На каком из рисунков правильно показано направление индукции магнитного поля, созданного прямым проводником с током.</w:t>
            </w:r>
          </w:p>
          <w:p>
            <w:pPr>
              <w:pStyle w:val="Normal"/>
              <w:numPr>
                <w:ilvl w:val="0"/>
                <w:numId w:val="20"/>
              </w:numPr>
              <w:spacing w:lineRule="auto" w:line="240" w:before="0" w:after="171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А; 2) Б; 3) В.</w:t>
            </w:r>
          </w:p>
        </w:tc>
        <w:tc>
          <w:tcPr>
            <w:tcW w:w="3645" w:type="dxa"/>
            <w:tcBorders/>
            <w:shd w:color="auto" w:fill="FFFFFF" w:val="clear"/>
          </w:tcPr>
          <w:p>
            <w:pPr>
              <w:pStyle w:val="Normal"/>
              <w:spacing w:lineRule="auto" w:line="240" w:before="0" w:after="171"/>
              <w:rPr>
                <w:rFonts w:ascii="Times New Roman" w:hAnsi="Times New Roman"/>
                <w:sz w:val="26"/>
                <w:szCs w:val="26"/>
              </w:rPr>
            </w:pPr>
            <w:r>
              <w:rPr/>
              <mc:AlternateContent>
                <mc:Choice Requires="wps">
                  <w:drawing>
                    <wp:inline distT="0" distB="108585" distL="114300" distR="114300">
                      <wp:extent cx="2247900" cy="1146175"/>
                      <wp:effectExtent l="0" t="0" r="0" b="0"/>
                      <wp:docPr id="4" name=""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247120" cy="114552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style>
                              <a:lnRef idx="0"/>
                              <a:fillRef idx="0"/>
                              <a:effectRef idx="0"/>
                              <a:fontRef idx="minor"/>
                            </wps:style>
                            <wps:bodyPr/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shape id="shape_0" stroked="f" style="position:absolute;margin-left:0pt;margin-top:-98.8pt;width:176.9pt;height:90.15pt;mso-position-vertical:top" type="shapetype_75">
                      <w10:wrap type="none"/>
                      <v:fill o:detectmouseclick="t" on="false"/>
                      <v:stroke color="#3465a4" joinstyle="round" endcap="flat"/>
                    </v:shape>
                  </w:pict>
                </mc:Fallback>
              </mc:AlternateContent>
            </w:r>
          </w:p>
        </w:tc>
      </w:tr>
    </w:tbl>
    <w:p>
      <w:pPr>
        <w:pStyle w:val="Normal"/>
        <w:shd w:val="clear" w:color="auto" w:fill="FFFFFF"/>
        <w:spacing w:lineRule="auto" w:line="240" w:before="0" w:after="171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b/>
          <w:bCs/>
          <w:sz w:val="26"/>
          <w:szCs w:val="26"/>
        </w:rPr>
        <w:t>А4. </w:t>
      </w:r>
      <w:r>
        <w:rPr>
          <w:rFonts w:ascii="Times New Roman" w:hAnsi="Times New Roman"/>
          <w:sz w:val="26"/>
          <w:szCs w:val="26"/>
        </w:rPr>
        <w:t>Прямолинейный проводник длиной 10 см находится в однородном магнитном поле с индукцией 4 Тл и расположен под углом 30</w:t>
      </w:r>
      <w:r>
        <w:rPr>
          <w:rFonts w:ascii="Times New Roman" w:hAnsi="Times New Roman"/>
          <w:sz w:val="26"/>
          <w:szCs w:val="26"/>
          <w:vertAlign w:val="superscript"/>
        </w:rPr>
        <w:t>0</w:t>
      </w:r>
      <w:r>
        <w:rPr>
          <w:rFonts w:ascii="Times New Roman" w:hAnsi="Times New Roman"/>
          <w:sz w:val="26"/>
          <w:szCs w:val="26"/>
        </w:rPr>
        <w:t> к вектору магнитной индукции. Чему равна сила, действующая на проводник со стороны магнитного поля, если сила тока в проводнике 3 А?</w:t>
      </w:r>
    </w:p>
    <w:p>
      <w:pPr>
        <w:pStyle w:val="Normal"/>
        <w:numPr>
          <w:ilvl w:val="0"/>
          <w:numId w:val="21"/>
        </w:numPr>
        <w:shd w:val="clear" w:color="auto" w:fill="FFFFFF"/>
        <w:spacing w:lineRule="auto" w:line="240" w:before="0" w:after="171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1,2 Н; 2) 0,6 Н; 3) 2,4 Н.</w:t>
      </w:r>
    </w:p>
    <w:tbl>
      <w:tblPr>
        <w:tblW w:w="7656" w:type="dxa"/>
        <w:jc w:val="left"/>
        <w:tblInd w:w="0" w:type="dxa"/>
        <w:tblBorders/>
        <w:tblCellMar>
          <w:top w:w="0" w:type="dxa"/>
          <w:left w:w="0" w:type="dxa"/>
          <w:bottom w:w="0" w:type="dxa"/>
          <w:right w:w="0" w:type="dxa"/>
        </w:tblCellMar>
        <w:tblLook w:val="04a0"/>
      </w:tblPr>
      <w:tblGrid>
        <w:gridCol w:w="4304"/>
        <w:gridCol w:w="3351"/>
      </w:tblGrid>
      <w:tr>
        <w:trPr/>
        <w:tc>
          <w:tcPr>
            <w:tcW w:w="4304" w:type="dxa"/>
            <w:tcBorders/>
            <w:shd w:color="auto" w:fill="FFFFFF" w:val="clear"/>
          </w:tcPr>
          <w:p>
            <w:pPr>
              <w:pStyle w:val="Normal"/>
              <w:spacing w:lineRule="auto" w:line="240" w:before="0" w:after="171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b/>
                <w:bCs/>
                <w:sz w:val="26"/>
                <w:szCs w:val="26"/>
              </w:rPr>
              <w:t>А5. </w:t>
            </w:r>
            <w:r>
              <w:rPr>
                <w:rFonts w:ascii="Times New Roman" w:hAnsi="Times New Roman"/>
                <w:sz w:val="26"/>
                <w:szCs w:val="26"/>
              </w:rPr>
              <w:t>В магнитном поле находится проводник с током. Каково направление силы Ампера, действующей на проводник?</w:t>
            </w:r>
          </w:p>
          <w:p>
            <w:pPr>
              <w:pStyle w:val="Normal"/>
              <w:numPr>
                <w:ilvl w:val="0"/>
                <w:numId w:val="22"/>
              </w:numPr>
              <w:spacing w:lineRule="auto" w:line="240" w:before="0" w:after="171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от нас; 2) к нам; 3) равна нулю.</w:t>
            </w:r>
          </w:p>
        </w:tc>
        <w:tc>
          <w:tcPr>
            <w:tcW w:w="3351" w:type="dxa"/>
            <w:tcBorders/>
            <w:shd w:color="auto" w:fill="FFFFFF" w:val="clear"/>
          </w:tcPr>
          <w:p>
            <w:pPr>
              <w:pStyle w:val="Normal"/>
              <w:spacing w:lineRule="auto" w:line="240" w:before="0" w:after="171"/>
              <w:rPr>
                <w:rFonts w:ascii="Times New Roman" w:hAnsi="Times New Roman"/>
                <w:sz w:val="26"/>
                <w:szCs w:val="26"/>
              </w:rPr>
            </w:pPr>
            <w:r>
              <w:rPr/>
              <mc:AlternateContent>
                <mc:Choice Requires="wps">
                  <w:drawing>
                    <wp:inline distT="0" distB="108585" distL="114300" distR="114300">
                      <wp:extent cx="2016760" cy="1058545"/>
                      <wp:effectExtent l="0" t="0" r="0" b="0"/>
                      <wp:docPr id="5" name=""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016000" cy="105804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style>
                              <a:lnRef idx="0"/>
                              <a:fillRef idx="0"/>
                              <a:effectRef idx="0"/>
                              <a:fontRef idx="minor"/>
                            </wps:style>
                            <wps:bodyPr/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shape id="shape_0" stroked="f" style="position:absolute;margin-left:0pt;margin-top:-91.9pt;width:158.7pt;height:83.25pt;mso-position-vertical:top" type="shapetype_75">
                      <w10:wrap type="none"/>
                      <v:fill o:detectmouseclick="t" on="false"/>
                      <v:stroke color="#3465a4" joinstyle="round" endcap="flat"/>
                    </v:shape>
                  </w:pict>
                </mc:Fallback>
              </mc:AlternateContent>
            </w:r>
          </w:p>
        </w:tc>
      </w:tr>
    </w:tbl>
    <w:p>
      <w:pPr>
        <w:pStyle w:val="Normal"/>
        <w:shd w:val="clear" w:color="auto" w:fill="FFFFFF"/>
        <w:spacing w:lineRule="auto" w:line="240" w:before="0" w:after="171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b/>
          <w:bCs/>
          <w:sz w:val="26"/>
          <w:szCs w:val="26"/>
        </w:rPr>
        <w:t>А6.</w:t>
      </w:r>
      <w:r>
        <w:rPr>
          <w:rFonts w:ascii="Times New Roman" w:hAnsi="Times New Roman"/>
          <w:sz w:val="26"/>
          <w:szCs w:val="26"/>
        </w:rPr>
        <w:t>Электромагнитная индукция – это:</w:t>
      </w:r>
    </w:p>
    <w:p>
      <w:pPr>
        <w:pStyle w:val="Normal"/>
        <w:numPr>
          <w:ilvl w:val="0"/>
          <w:numId w:val="23"/>
        </w:numPr>
        <w:shd w:val="clear" w:color="auto" w:fill="FFFFFF"/>
        <w:spacing w:lineRule="auto" w:line="240" w:before="0" w:after="171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явление, характеризующее действие магнитного поля на движущийся заряд;</w:t>
      </w:r>
    </w:p>
    <w:p>
      <w:pPr>
        <w:pStyle w:val="Normal"/>
        <w:numPr>
          <w:ilvl w:val="0"/>
          <w:numId w:val="23"/>
        </w:numPr>
        <w:shd w:val="clear" w:color="auto" w:fill="FFFFFF"/>
        <w:spacing w:lineRule="auto" w:line="240" w:before="0" w:after="171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явление возникновения в замкнутом контуре электрического тока при изменении магнитного потока;</w:t>
      </w:r>
    </w:p>
    <w:p>
      <w:pPr>
        <w:pStyle w:val="Normal"/>
        <w:numPr>
          <w:ilvl w:val="0"/>
          <w:numId w:val="23"/>
        </w:numPr>
        <w:shd w:val="clear" w:color="auto" w:fill="FFFFFF"/>
        <w:spacing w:lineRule="auto" w:line="240" w:before="0" w:after="171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явление, характеризующее действие магнитного поля на проводник с током.</w:t>
      </w:r>
    </w:p>
    <w:p>
      <w:pPr>
        <w:pStyle w:val="Normal"/>
        <w:shd w:val="clear" w:color="auto" w:fill="FFFFFF"/>
        <w:spacing w:lineRule="auto" w:line="240" w:before="0" w:after="171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</w:r>
    </w:p>
    <w:p>
      <w:pPr>
        <w:pStyle w:val="Normal"/>
        <w:shd w:val="clear" w:color="auto" w:fill="FFFFFF"/>
        <w:spacing w:lineRule="auto" w:line="240" w:before="0" w:after="171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b/>
          <w:bCs/>
          <w:sz w:val="26"/>
          <w:szCs w:val="26"/>
        </w:rPr>
        <w:t>А7.</w:t>
      </w:r>
      <w:r>
        <w:rPr>
          <w:rFonts w:ascii="Times New Roman" w:hAnsi="Times New Roman"/>
          <w:sz w:val="26"/>
          <w:szCs w:val="26"/>
        </w:rPr>
        <w:t> Дети раскачиваются на качелях. Какой это вид колебаний?</w:t>
      </w:r>
    </w:p>
    <w:p>
      <w:pPr>
        <w:pStyle w:val="Normal"/>
        <w:shd w:val="clear" w:color="auto" w:fill="FFFFFF"/>
        <w:spacing w:lineRule="auto" w:line="240" w:before="0" w:after="171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1. свободные 2. вынужденные 3. Автоколебания</w:t>
      </w:r>
    </w:p>
    <w:p>
      <w:pPr>
        <w:pStyle w:val="Normal"/>
        <w:shd w:val="clear" w:color="auto" w:fill="FFFFFF"/>
        <w:spacing w:lineRule="auto" w:line="240" w:before="0" w:after="171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br/>
      </w:r>
    </w:p>
    <w:p>
      <w:pPr>
        <w:pStyle w:val="Normal"/>
        <w:shd w:val="clear" w:color="auto" w:fill="FFFFFF"/>
        <w:spacing w:lineRule="auto" w:line="240" w:before="0" w:after="171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b/>
          <w:bCs/>
          <w:sz w:val="26"/>
          <w:szCs w:val="26"/>
        </w:rPr>
        <w:t>А8.</w:t>
      </w:r>
      <w:r>
        <w:rPr>
          <w:rFonts w:ascii="Times New Roman" w:hAnsi="Times New Roman"/>
          <w:sz w:val="26"/>
          <w:szCs w:val="26"/>
        </w:rPr>
        <w:t> Тело массой m на нити длиной l совершает колебания с периодом Т. Каким будет период колебаний тела массой m/2 на нити длиной l/2?</w:t>
      </w:r>
    </w:p>
    <w:p>
      <w:pPr>
        <w:pStyle w:val="Normal"/>
        <w:shd w:val="clear" w:color="auto" w:fill="FFFFFF"/>
        <w:spacing w:lineRule="auto" w:line="240" w:before="0" w:after="171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1. ½ Т 2. Т 3. 4Т 4. ¼ Т</w:t>
      </w:r>
    </w:p>
    <w:p>
      <w:pPr>
        <w:pStyle w:val="Normal"/>
        <w:shd w:val="clear" w:color="auto" w:fill="FFFFFF"/>
        <w:spacing w:lineRule="auto" w:line="240" w:before="0" w:after="171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b/>
          <w:bCs/>
          <w:sz w:val="26"/>
          <w:szCs w:val="26"/>
        </w:rPr>
        <w:t>А9.</w:t>
      </w:r>
      <w:r>
        <w:rPr>
          <w:rFonts w:ascii="Times New Roman" w:hAnsi="Times New Roman"/>
          <w:sz w:val="26"/>
          <w:szCs w:val="26"/>
        </w:rPr>
        <w:t> Скорость звука в воде 1470м/с. Какова длина звуковой волны при периоде колебаний 0,01с?</w:t>
      </w:r>
    </w:p>
    <w:p>
      <w:pPr>
        <w:pStyle w:val="Normal"/>
        <w:shd w:val="clear" w:color="auto" w:fill="FFFFFF"/>
        <w:spacing w:lineRule="auto" w:line="240" w:before="0" w:after="171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1. 147км 2. 1,47см 3. 14,7м 4. 0,147м</w:t>
      </w:r>
    </w:p>
    <w:p>
      <w:pPr>
        <w:pStyle w:val="Normal"/>
        <w:shd w:val="clear" w:color="auto" w:fill="FFFFFF"/>
        <w:spacing w:lineRule="auto" w:line="240" w:before="0" w:after="171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b/>
          <w:bCs/>
          <w:sz w:val="26"/>
          <w:szCs w:val="26"/>
        </w:rPr>
        <w:t>А10</w:t>
      </w:r>
      <w:r>
        <w:rPr>
          <w:rFonts w:ascii="Times New Roman" w:hAnsi="Times New Roman"/>
          <w:sz w:val="26"/>
          <w:szCs w:val="26"/>
        </w:rPr>
        <w:t>. Как называют число колебаний за 2πс?</w:t>
      </w:r>
    </w:p>
    <w:p>
      <w:pPr>
        <w:pStyle w:val="Normal"/>
        <w:shd w:val="clear" w:color="auto" w:fill="FFFFFF"/>
        <w:spacing w:lineRule="auto" w:line="240" w:before="0" w:after="171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1. частота 2. Период 3. Фаза 4. Циклическая частота</w:t>
      </w:r>
    </w:p>
    <w:p>
      <w:pPr>
        <w:pStyle w:val="Normal"/>
        <w:shd w:val="clear" w:color="auto" w:fill="FFFFFF"/>
        <w:spacing w:lineRule="auto" w:line="240" w:before="0" w:after="171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b/>
          <w:bCs/>
          <w:sz w:val="26"/>
          <w:szCs w:val="26"/>
        </w:rPr>
        <w:t>А11. </w:t>
      </w:r>
      <w:r>
        <w:rPr>
          <w:rFonts w:ascii="Times New Roman" w:hAnsi="Times New Roman"/>
          <w:sz w:val="26"/>
          <w:szCs w:val="26"/>
        </w:rPr>
        <w:t>Мальчик услышал эхо через 10с после выстрела пушки. Скорость звука в воздухе 340м/с. На каком расстоянии от мальчика находится препятствие?</w:t>
      </w:r>
    </w:p>
    <w:p>
      <w:pPr>
        <w:pStyle w:val="Normal"/>
        <w:shd w:val="clear" w:color="auto" w:fill="FFFFFF"/>
        <w:spacing w:lineRule="auto" w:line="240" w:before="0" w:after="171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1. 1700м 2. 850м 3. 136м 4. 68м</w:t>
      </w:r>
    </w:p>
    <w:p>
      <w:pPr>
        <w:pStyle w:val="Normal"/>
        <w:shd w:val="clear" w:color="auto" w:fill="FFFFFF"/>
        <w:spacing w:lineRule="auto" w:line="240" w:before="0" w:after="171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b/>
          <w:bCs/>
          <w:sz w:val="26"/>
          <w:szCs w:val="26"/>
        </w:rPr>
        <w:t>А12.</w:t>
      </w:r>
      <w:r>
        <w:rPr>
          <w:rFonts w:ascii="Times New Roman" w:hAnsi="Times New Roman"/>
          <w:sz w:val="26"/>
          <w:szCs w:val="26"/>
        </w:rPr>
        <w:t>Определить период свободных электромагнитных колебаний, если колебательный контур содержит катушку индуктивностью 1мкГн и конденсатор емкостью 36пФ.</w:t>
      </w:r>
    </w:p>
    <w:p>
      <w:pPr>
        <w:pStyle w:val="Normal"/>
        <w:shd w:val="clear" w:color="auto" w:fill="FFFFFF"/>
        <w:spacing w:lineRule="auto" w:line="240" w:before="0" w:after="171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1. 40нс 2. 3·10</w:t>
      </w:r>
      <w:r>
        <w:rPr>
          <w:rFonts w:ascii="Times New Roman" w:hAnsi="Times New Roman"/>
          <w:sz w:val="26"/>
          <w:szCs w:val="26"/>
          <w:vertAlign w:val="superscript"/>
        </w:rPr>
        <w:t>-18</w:t>
      </w:r>
      <w:r>
        <w:rPr>
          <w:rFonts w:ascii="Times New Roman" w:hAnsi="Times New Roman"/>
          <w:sz w:val="26"/>
          <w:szCs w:val="26"/>
        </w:rPr>
        <w:t>с 3. 3,768·10</w:t>
      </w:r>
      <w:r>
        <w:rPr>
          <w:rFonts w:ascii="Times New Roman" w:hAnsi="Times New Roman"/>
          <w:sz w:val="26"/>
          <w:szCs w:val="26"/>
          <w:vertAlign w:val="superscript"/>
        </w:rPr>
        <w:t>-8</w:t>
      </w:r>
      <w:r>
        <w:rPr>
          <w:rFonts w:ascii="Times New Roman" w:hAnsi="Times New Roman"/>
          <w:sz w:val="26"/>
          <w:szCs w:val="26"/>
        </w:rPr>
        <w:t>с 4. 37,68·10</w:t>
      </w:r>
      <w:r>
        <w:rPr>
          <w:rFonts w:ascii="Times New Roman" w:hAnsi="Times New Roman"/>
          <w:sz w:val="26"/>
          <w:szCs w:val="26"/>
          <w:vertAlign w:val="superscript"/>
        </w:rPr>
        <w:t>-18</w:t>
      </w:r>
      <w:r>
        <w:rPr>
          <w:rFonts w:ascii="Times New Roman" w:hAnsi="Times New Roman"/>
          <w:sz w:val="26"/>
          <w:szCs w:val="26"/>
        </w:rPr>
        <w:t>с</w:t>
      </w:r>
    </w:p>
    <w:p>
      <w:pPr>
        <w:pStyle w:val="Normal"/>
        <w:shd w:val="clear" w:color="auto" w:fill="FFFFFF"/>
        <w:spacing w:lineRule="auto" w:line="240" w:before="0" w:after="171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b/>
          <w:bCs/>
          <w:sz w:val="26"/>
          <w:szCs w:val="26"/>
        </w:rPr>
        <w:t>А13.</w:t>
      </w:r>
      <w:r>
        <w:rPr>
          <w:rFonts w:ascii="Times New Roman" w:hAnsi="Times New Roman"/>
          <w:sz w:val="26"/>
          <w:szCs w:val="26"/>
        </w:rPr>
        <w:t> Простейшая колебательная система, содержащая конденсатор и катушку индуктивности, называется…</w:t>
      </w:r>
    </w:p>
    <w:p>
      <w:pPr>
        <w:pStyle w:val="Normal"/>
        <w:shd w:val="clear" w:color="auto" w:fill="FFFFFF"/>
        <w:spacing w:lineRule="auto" w:line="240" w:before="0" w:after="171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1. автоколебательной системой 2. колебательной системой</w:t>
      </w:r>
    </w:p>
    <w:p>
      <w:pPr>
        <w:pStyle w:val="Normal"/>
        <w:shd w:val="clear" w:color="auto" w:fill="FFFFFF"/>
        <w:spacing w:lineRule="auto" w:line="240" w:before="0" w:after="171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3. колебательным контуром 4. колебательная установка</w:t>
      </w:r>
    </w:p>
    <w:p>
      <w:pPr>
        <w:pStyle w:val="Normal"/>
        <w:shd w:val="clear" w:color="auto" w:fill="FFFFFF"/>
        <w:spacing w:lineRule="auto" w:line="240" w:before="0" w:after="171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b/>
          <w:bCs/>
          <w:sz w:val="26"/>
          <w:szCs w:val="26"/>
        </w:rPr>
        <w:t>А14.</w:t>
      </w:r>
      <w:r>
        <w:rPr>
          <w:rFonts w:ascii="Times New Roman" w:hAnsi="Times New Roman"/>
          <w:sz w:val="26"/>
          <w:szCs w:val="26"/>
        </w:rPr>
        <w:t> Как и почему изменяется электрическое сопротивление полупроводников при увеличении температуры?</w:t>
      </w:r>
    </w:p>
    <w:p>
      <w:pPr>
        <w:pStyle w:val="Normal"/>
        <w:shd w:val="clear" w:color="auto" w:fill="FFFFFF"/>
        <w:spacing w:lineRule="auto" w:line="240" w:before="0" w:after="171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1. Уменьшается из-за увеличения скорости движения электронов.</w:t>
      </w:r>
    </w:p>
    <w:p>
      <w:pPr>
        <w:pStyle w:val="Normal"/>
        <w:shd w:val="clear" w:color="auto" w:fill="FFFFFF"/>
        <w:spacing w:lineRule="auto" w:line="240" w:before="0" w:after="171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2. Увеличивается из-за увеличения амплитуды колебаний положительных ионов кристаллической решетки.</w:t>
      </w:r>
    </w:p>
    <w:p>
      <w:pPr>
        <w:pStyle w:val="Normal"/>
        <w:shd w:val="clear" w:color="auto" w:fill="FFFFFF"/>
        <w:spacing w:lineRule="auto" w:line="240" w:before="0" w:after="171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3.Уменьшается из-за увеличения концентрации свободных носителей электрического заряда.</w:t>
      </w:r>
    </w:p>
    <w:p>
      <w:pPr>
        <w:pStyle w:val="Normal"/>
        <w:shd w:val="clear" w:color="auto" w:fill="FFFFFF"/>
        <w:spacing w:lineRule="auto" w:line="240" w:before="0" w:after="171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4.Увеличивается из-за увеличения концентрации свободных носителей электрического заряд.</w:t>
      </w:r>
    </w:p>
    <w:p>
      <w:pPr>
        <w:pStyle w:val="Normal"/>
        <w:shd w:val="clear" w:color="auto" w:fill="FFFFFF"/>
        <w:spacing w:lineRule="auto" w:line="240" w:before="0" w:after="171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</w:r>
    </w:p>
    <w:p>
      <w:pPr>
        <w:pStyle w:val="Normal"/>
        <w:shd w:val="clear" w:color="auto" w:fill="FFFFFF"/>
        <w:spacing w:lineRule="auto" w:line="240" w:before="0" w:after="171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b/>
          <w:bCs/>
          <w:sz w:val="26"/>
          <w:szCs w:val="26"/>
        </w:rPr>
        <w:t>В1. </w:t>
      </w:r>
      <w:r>
        <w:rPr>
          <w:rFonts w:ascii="Times New Roman" w:hAnsi="Times New Roman"/>
          <w:sz w:val="26"/>
          <w:szCs w:val="26"/>
        </w:rPr>
        <w:t>Установите соответствие между физическими</w:t>
      </w:r>
      <w:r>
        <w:rPr>
          <w:rFonts w:ascii="Times New Roman" w:hAnsi="Times New Roman"/>
          <w:b/>
          <w:bCs/>
          <w:sz w:val="26"/>
          <w:szCs w:val="26"/>
        </w:rPr>
        <w:t> </w:t>
      </w:r>
      <w:r>
        <w:rPr>
          <w:rFonts w:ascii="Times New Roman" w:hAnsi="Times New Roman"/>
          <w:sz w:val="26"/>
          <w:szCs w:val="26"/>
        </w:rPr>
        <w:t>величинами и единицами их измерения</w:t>
      </w:r>
    </w:p>
    <w:tbl>
      <w:tblPr>
        <w:tblW w:w="7656" w:type="dxa"/>
        <w:jc w:val="left"/>
        <w:tblInd w:w="0" w:type="dxa"/>
        <w:tblBorders>
          <w:top w:val="single" w:sz="6" w:space="0" w:color="000001"/>
          <w:left w:val="single" w:sz="6" w:space="0" w:color="000001"/>
          <w:bottom w:val="single" w:sz="6" w:space="0" w:color="000001"/>
          <w:right w:val="single" w:sz="6" w:space="0" w:color="000001"/>
          <w:insideH w:val="single" w:sz="6" w:space="0" w:color="000001"/>
          <w:insideV w:val="single" w:sz="6" w:space="0" w:color="000001"/>
        </w:tblBorders>
        <w:tblCellMar>
          <w:top w:w="0" w:type="dxa"/>
          <w:left w:w="107" w:type="dxa"/>
          <w:bottom w:w="0" w:type="dxa"/>
          <w:right w:w="115" w:type="dxa"/>
        </w:tblCellMar>
        <w:tblLook w:val="04a0"/>
      </w:tblPr>
      <w:tblGrid>
        <w:gridCol w:w="506"/>
        <w:gridCol w:w="3380"/>
        <w:gridCol w:w="448"/>
        <w:gridCol w:w="3321"/>
      </w:tblGrid>
      <w:tr>
        <w:trPr/>
        <w:tc>
          <w:tcPr>
            <w:tcW w:w="3886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  <w:insideH w:val="single" w:sz="6" w:space="0" w:color="000001"/>
              <w:insideV w:val="single" w:sz="6" w:space="0" w:color="000001"/>
            </w:tcBorders>
            <w:shd w:color="auto" w:fill="FFFFFF" w:val="clear"/>
          </w:tcPr>
          <w:p>
            <w:pPr>
              <w:pStyle w:val="Normal"/>
              <w:spacing w:lineRule="auto" w:line="240" w:before="0" w:after="171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ВЕЛИЧИНЫ</w:t>
            </w:r>
          </w:p>
        </w:tc>
        <w:tc>
          <w:tcPr>
            <w:tcW w:w="3769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  <w:insideH w:val="single" w:sz="6" w:space="0" w:color="000001"/>
              <w:insideV w:val="single" w:sz="6" w:space="0" w:color="000001"/>
            </w:tcBorders>
            <w:shd w:color="auto" w:fill="FFFFFF" w:val="clear"/>
          </w:tcPr>
          <w:p>
            <w:pPr>
              <w:pStyle w:val="Normal"/>
              <w:spacing w:lineRule="auto" w:line="240" w:before="0" w:after="171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ЕДИНИЦЫ ИЗМЕРЕНИЯ</w:t>
            </w:r>
          </w:p>
        </w:tc>
      </w:tr>
      <w:tr>
        <w:trPr/>
        <w:tc>
          <w:tcPr>
            <w:tcW w:w="50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A"/>
              <w:insideH w:val="single" w:sz="6" w:space="0" w:color="000001"/>
              <w:insideV w:val="single" w:sz="6" w:space="0" w:color="00000A"/>
            </w:tcBorders>
            <w:shd w:color="auto" w:fill="FFFFFF" w:val="clear"/>
          </w:tcPr>
          <w:p>
            <w:pPr>
              <w:pStyle w:val="Normal"/>
              <w:spacing w:lineRule="auto" w:line="240" w:before="0" w:after="171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А)</w:t>
            </w:r>
          </w:p>
        </w:tc>
        <w:tc>
          <w:tcPr>
            <w:tcW w:w="3380" w:type="dxa"/>
            <w:tcBorders>
              <w:top w:val="single" w:sz="6" w:space="0" w:color="000001"/>
              <w:left w:val="single" w:sz="6" w:space="0" w:color="00000A"/>
              <w:bottom w:val="single" w:sz="6" w:space="0" w:color="000001"/>
              <w:right w:val="single" w:sz="6" w:space="0" w:color="000001"/>
              <w:insideH w:val="single" w:sz="6" w:space="0" w:color="000001"/>
              <w:insideV w:val="single" w:sz="6" w:space="0" w:color="000001"/>
            </w:tcBorders>
            <w:shd w:color="auto" w:fill="FFFFFF" w:val="clear"/>
          </w:tcPr>
          <w:p>
            <w:pPr>
              <w:pStyle w:val="Normal"/>
              <w:spacing w:lineRule="auto" w:line="240" w:before="0" w:after="171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индуктивность</w:t>
            </w:r>
          </w:p>
        </w:tc>
        <w:tc>
          <w:tcPr>
            <w:tcW w:w="44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A"/>
              <w:insideH w:val="single" w:sz="6" w:space="0" w:color="000001"/>
              <w:insideV w:val="single" w:sz="6" w:space="0" w:color="00000A"/>
            </w:tcBorders>
            <w:shd w:color="auto" w:fill="FFFFFF" w:val="clear"/>
          </w:tcPr>
          <w:p>
            <w:pPr>
              <w:pStyle w:val="Normal"/>
              <w:spacing w:lineRule="auto" w:line="240" w:before="0" w:after="171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1)</w:t>
            </w:r>
          </w:p>
        </w:tc>
        <w:tc>
          <w:tcPr>
            <w:tcW w:w="3321" w:type="dxa"/>
            <w:tcBorders>
              <w:top w:val="single" w:sz="6" w:space="0" w:color="000001"/>
              <w:left w:val="single" w:sz="6" w:space="0" w:color="00000A"/>
              <w:bottom w:val="single" w:sz="6" w:space="0" w:color="000001"/>
              <w:right w:val="single" w:sz="6" w:space="0" w:color="000001"/>
              <w:insideH w:val="single" w:sz="6" w:space="0" w:color="000001"/>
              <w:insideV w:val="single" w:sz="6" w:space="0" w:color="000001"/>
            </w:tcBorders>
            <w:shd w:color="auto" w:fill="FFFFFF" w:val="clear"/>
          </w:tcPr>
          <w:p>
            <w:pPr>
              <w:pStyle w:val="Normal"/>
              <w:spacing w:lineRule="auto" w:line="240" w:before="0" w:after="171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тесла (Тл)</w:t>
            </w:r>
          </w:p>
        </w:tc>
      </w:tr>
      <w:tr>
        <w:trPr/>
        <w:tc>
          <w:tcPr>
            <w:tcW w:w="50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A"/>
              <w:insideH w:val="single" w:sz="6" w:space="0" w:color="000001"/>
              <w:insideV w:val="single" w:sz="6" w:space="0" w:color="00000A"/>
            </w:tcBorders>
            <w:shd w:color="auto" w:fill="FFFFFF" w:val="clear"/>
          </w:tcPr>
          <w:p>
            <w:pPr>
              <w:pStyle w:val="Normal"/>
              <w:spacing w:lineRule="auto" w:line="240" w:before="0" w:after="171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Б)</w:t>
            </w:r>
          </w:p>
        </w:tc>
        <w:tc>
          <w:tcPr>
            <w:tcW w:w="3380" w:type="dxa"/>
            <w:tcBorders>
              <w:top w:val="single" w:sz="6" w:space="0" w:color="000001"/>
              <w:left w:val="single" w:sz="6" w:space="0" w:color="00000A"/>
              <w:bottom w:val="single" w:sz="6" w:space="0" w:color="000001"/>
              <w:right w:val="single" w:sz="6" w:space="0" w:color="000001"/>
              <w:insideH w:val="single" w:sz="6" w:space="0" w:color="000001"/>
              <w:insideV w:val="single" w:sz="6" w:space="0" w:color="000001"/>
            </w:tcBorders>
            <w:shd w:color="auto" w:fill="FFFFFF" w:val="clear"/>
          </w:tcPr>
          <w:p>
            <w:pPr>
              <w:pStyle w:val="Normal"/>
              <w:spacing w:lineRule="auto" w:line="240" w:before="0" w:after="171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магнитный поток</w:t>
            </w:r>
          </w:p>
        </w:tc>
        <w:tc>
          <w:tcPr>
            <w:tcW w:w="44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A"/>
              <w:insideH w:val="single" w:sz="6" w:space="0" w:color="000001"/>
              <w:insideV w:val="single" w:sz="6" w:space="0" w:color="00000A"/>
            </w:tcBorders>
            <w:shd w:color="auto" w:fill="FFFFFF" w:val="clear"/>
          </w:tcPr>
          <w:p>
            <w:pPr>
              <w:pStyle w:val="Normal"/>
              <w:spacing w:lineRule="auto" w:line="240" w:before="0" w:after="171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2)</w:t>
            </w:r>
          </w:p>
        </w:tc>
        <w:tc>
          <w:tcPr>
            <w:tcW w:w="3321" w:type="dxa"/>
            <w:tcBorders>
              <w:top w:val="single" w:sz="6" w:space="0" w:color="000001"/>
              <w:left w:val="single" w:sz="6" w:space="0" w:color="00000A"/>
              <w:bottom w:val="single" w:sz="6" w:space="0" w:color="000001"/>
              <w:right w:val="single" w:sz="6" w:space="0" w:color="000001"/>
              <w:insideH w:val="single" w:sz="6" w:space="0" w:color="000001"/>
              <w:insideV w:val="single" w:sz="6" w:space="0" w:color="000001"/>
            </w:tcBorders>
            <w:shd w:color="auto" w:fill="FFFFFF" w:val="clear"/>
          </w:tcPr>
          <w:p>
            <w:pPr>
              <w:pStyle w:val="Normal"/>
              <w:spacing w:lineRule="auto" w:line="240" w:before="0" w:after="171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генри (Гн)</w:t>
            </w:r>
          </w:p>
        </w:tc>
      </w:tr>
      <w:tr>
        <w:trPr/>
        <w:tc>
          <w:tcPr>
            <w:tcW w:w="50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A"/>
              <w:insideH w:val="single" w:sz="6" w:space="0" w:color="000001"/>
              <w:insideV w:val="single" w:sz="6" w:space="0" w:color="00000A"/>
            </w:tcBorders>
            <w:shd w:color="auto" w:fill="FFFFFF" w:val="clear"/>
          </w:tcPr>
          <w:p>
            <w:pPr>
              <w:pStyle w:val="Normal"/>
              <w:spacing w:lineRule="auto" w:line="240" w:before="0" w:after="171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В)</w:t>
            </w:r>
          </w:p>
        </w:tc>
        <w:tc>
          <w:tcPr>
            <w:tcW w:w="3380" w:type="dxa"/>
            <w:tcBorders>
              <w:top w:val="single" w:sz="6" w:space="0" w:color="000001"/>
              <w:left w:val="single" w:sz="6" w:space="0" w:color="00000A"/>
              <w:bottom w:val="single" w:sz="6" w:space="0" w:color="000001"/>
              <w:right w:val="single" w:sz="6" w:space="0" w:color="000001"/>
              <w:insideH w:val="single" w:sz="6" w:space="0" w:color="000001"/>
              <w:insideV w:val="single" w:sz="6" w:space="0" w:color="000001"/>
            </w:tcBorders>
            <w:shd w:color="auto" w:fill="FFFFFF" w:val="clear"/>
          </w:tcPr>
          <w:p>
            <w:pPr>
              <w:pStyle w:val="Normal"/>
              <w:spacing w:lineRule="auto" w:line="240" w:before="0" w:after="171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индукция магнитного поля</w:t>
            </w:r>
          </w:p>
        </w:tc>
        <w:tc>
          <w:tcPr>
            <w:tcW w:w="44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A"/>
              <w:insideH w:val="single" w:sz="6" w:space="0" w:color="000001"/>
              <w:insideV w:val="single" w:sz="6" w:space="0" w:color="00000A"/>
            </w:tcBorders>
            <w:shd w:color="auto" w:fill="FFFFFF" w:val="clear"/>
          </w:tcPr>
          <w:p>
            <w:pPr>
              <w:pStyle w:val="Normal"/>
              <w:spacing w:lineRule="auto" w:line="240" w:before="0" w:after="171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3)</w:t>
            </w:r>
          </w:p>
        </w:tc>
        <w:tc>
          <w:tcPr>
            <w:tcW w:w="3321" w:type="dxa"/>
            <w:tcBorders>
              <w:top w:val="single" w:sz="6" w:space="0" w:color="000001"/>
              <w:left w:val="single" w:sz="6" w:space="0" w:color="00000A"/>
              <w:bottom w:val="single" w:sz="6" w:space="0" w:color="000001"/>
              <w:right w:val="single" w:sz="6" w:space="0" w:color="000001"/>
              <w:insideH w:val="single" w:sz="6" w:space="0" w:color="000001"/>
              <w:insideV w:val="single" w:sz="6" w:space="0" w:color="000001"/>
            </w:tcBorders>
            <w:shd w:color="auto" w:fill="FFFFFF" w:val="clear"/>
          </w:tcPr>
          <w:p>
            <w:pPr>
              <w:pStyle w:val="Normal"/>
              <w:spacing w:lineRule="auto" w:line="240" w:before="0" w:after="171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вебер (Вб)</w:t>
            </w:r>
          </w:p>
        </w:tc>
      </w:tr>
      <w:tr>
        <w:trPr/>
        <w:tc>
          <w:tcPr>
            <w:tcW w:w="50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A"/>
              <w:insideH w:val="single" w:sz="6" w:space="0" w:color="000001"/>
              <w:insideV w:val="single" w:sz="6" w:space="0" w:color="00000A"/>
            </w:tcBorders>
            <w:shd w:color="auto" w:fill="FFFFFF" w:val="clear"/>
          </w:tcPr>
          <w:p>
            <w:pPr>
              <w:pStyle w:val="Normal"/>
              <w:spacing w:lineRule="auto" w:line="240" w:before="0" w:after="171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</w:r>
          </w:p>
        </w:tc>
        <w:tc>
          <w:tcPr>
            <w:tcW w:w="3380" w:type="dxa"/>
            <w:tcBorders>
              <w:top w:val="single" w:sz="6" w:space="0" w:color="000001"/>
              <w:left w:val="single" w:sz="6" w:space="0" w:color="00000A"/>
              <w:bottom w:val="single" w:sz="6" w:space="0" w:color="000001"/>
              <w:right w:val="single" w:sz="6" w:space="0" w:color="000001"/>
              <w:insideH w:val="single" w:sz="6" w:space="0" w:color="000001"/>
              <w:insideV w:val="single" w:sz="6" w:space="0" w:color="000001"/>
            </w:tcBorders>
            <w:shd w:color="auto" w:fill="FFFFFF" w:val="clear"/>
          </w:tcPr>
          <w:p>
            <w:pPr>
              <w:pStyle w:val="Normal"/>
              <w:spacing w:lineRule="auto" w:line="240" w:before="0" w:after="171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</w:r>
          </w:p>
        </w:tc>
        <w:tc>
          <w:tcPr>
            <w:tcW w:w="44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A"/>
              <w:insideH w:val="single" w:sz="6" w:space="0" w:color="000001"/>
              <w:insideV w:val="single" w:sz="6" w:space="0" w:color="00000A"/>
            </w:tcBorders>
            <w:shd w:color="auto" w:fill="FFFFFF" w:val="clear"/>
          </w:tcPr>
          <w:p>
            <w:pPr>
              <w:pStyle w:val="Normal"/>
              <w:spacing w:lineRule="auto" w:line="240" w:before="0" w:after="171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4)</w:t>
            </w:r>
          </w:p>
        </w:tc>
        <w:tc>
          <w:tcPr>
            <w:tcW w:w="3321" w:type="dxa"/>
            <w:tcBorders>
              <w:top w:val="single" w:sz="6" w:space="0" w:color="000001"/>
              <w:left w:val="single" w:sz="6" w:space="0" w:color="00000A"/>
              <w:bottom w:val="single" w:sz="6" w:space="0" w:color="000001"/>
              <w:right w:val="single" w:sz="6" w:space="0" w:color="000001"/>
              <w:insideH w:val="single" w:sz="6" w:space="0" w:color="000001"/>
              <w:insideV w:val="single" w:sz="6" w:space="0" w:color="000001"/>
            </w:tcBorders>
            <w:shd w:color="auto" w:fill="FFFFFF" w:val="clear"/>
          </w:tcPr>
          <w:p>
            <w:pPr>
              <w:pStyle w:val="Normal"/>
              <w:spacing w:lineRule="auto" w:line="240" w:before="0" w:after="171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вольт (В)</w:t>
            </w:r>
          </w:p>
        </w:tc>
      </w:tr>
    </w:tbl>
    <w:p>
      <w:pPr>
        <w:pStyle w:val="Normal"/>
        <w:shd w:val="clear" w:color="auto" w:fill="FFFFFF"/>
        <w:spacing w:lineRule="auto" w:line="240" w:before="0" w:after="171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</w:r>
    </w:p>
    <w:p>
      <w:pPr>
        <w:pStyle w:val="Normal"/>
        <w:shd w:val="clear" w:color="auto" w:fill="FFFFFF"/>
        <w:spacing w:lineRule="auto" w:line="240" w:before="0" w:after="171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b/>
          <w:bCs/>
          <w:sz w:val="26"/>
          <w:szCs w:val="26"/>
        </w:rPr>
        <w:t>В2. </w:t>
      </w:r>
      <w:r>
        <w:rPr>
          <w:rFonts w:ascii="Times New Roman" w:hAnsi="Times New Roman"/>
          <w:sz w:val="26"/>
          <w:szCs w:val="26"/>
        </w:rPr>
        <w:t>Частица массой </w:t>
      </w:r>
      <w:r>
        <w:rPr>
          <w:rFonts w:ascii="Times New Roman" w:hAnsi="Times New Roman"/>
          <w:i/>
          <w:iCs/>
          <w:sz w:val="26"/>
          <w:szCs w:val="26"/>
        </w:rPr>
        <w:t>m</w:t>
      </w:r>
      <w:r>
        <w:rPr>
          <w:rFonts w:ascii="Times New Roman" w:hAnsi="Times New Roman"/>
          <w:sz w:val="26"/>
          <w:szCs w:val="26"/>
        </w:rPr>
        <w:t>, несущая заряд q, движется в однородном магнитном поле с индукцией </w:t>
      </w:r>
      <w:r>
        <w:rPr>
          <w:rFonts w:ascii="Times New Roman" w:hAnsi="Times New Roman"/>
          <w:i/>
          <w:iCs/>
          <w:sz w:val="26"/>
          <w:szCs w:val="26"/>
        </w:rPr>
        <w:t>B </w:t>
      </w:r>
      <w:r>
        <w:rPr>
          <w:rFonts w:ascii="Times New Roman" w:hAnsi="Times New Roman"/>
          <w:sz w:val="26"/>
          <w:szCs w:val="26"/>
        </w:rPr>
        <w:t>по окружности радиуса </w:t>
      </w:r>
      <w:r>
        <w:rPr>
          <w:rFonts w:ascii="Times New Roman" w:hAnsi="Times New Roman"/>
          <w:i/>
          <w:iCs/>
          <w:sz w:val="26"/>
          <w:szCs w:val="26"/>
        </w:rPr>
        <w:t>R</w:t>
      </w:r>
      <w:r>
        <w:rPr>
          <w:rFonts w:ascii="Times New Roman" w:hAnsi="Times New Roman"/>
          <w:sz w:val="26"/>
          <w:szCs w:val="26"/>
        </w:rPr>
        <w:t> со скоростью </w:t>
      </w:r>
      <w:r>
        <w:rPr>
          <w:rFonts w:ascii="Times New Roman" w:hAnsi="Times New Roman"/>
          <w:i/>
          <w:iCs/>
          <w:sz w:val="26"/>
          <w:szCs w:val="26"/>
        </w:rPr>
        <w:t>v</w:t>
      </w:r>
      <w:r>
        <w:rPr>
          <w:rFonts w:ascii="Times New Roman" w:hAnsi="Times New Roman"/>
          <w:sz w:val="26"/>
          <w:szCs w:val="26"/>
        </w:rPr>
        <w:t>. Что произойдет с радиусом орбиты, периодом обращения и кинетической энергией частицы при увеличении скорости движения?</w:t>
      </w:r>
    </w:p>
    <w:p>
      <w:pPr>
        <w:pStyle w:val="Normal"/>
        <w:shd w:val="clear" w:color="auto" w:fill="FFFFFF"/>
        <w:spacing w:lineRule="auto" w:line="240" w:before="0" w:after="171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К каждой позиции первого столбца подберите соответствующую позицию второго и запишите в таблицу выбранные цифры под соответствующими буквами</w:t>
      </w:r>
    </w:p>
    <w:tbl>
      <w:tblPr>
        <w:tblW w:w="7656" w:type="dxa"/>
        <w:jc w:val="left"/>
        <w:tblInd w:w="0" w:type="dxa"/>
        <w:tblBorders>
          <w:top w:val="single" w:sz="6" w:space="0" w:color="000001"/>
          <w:left w:val="single" w:sz="6" w:space="0" w:color="000001"/>
          <w:bottom w:val="single" w:sz="6" w:space="0" w:color="000001"/>
          <w:right w:val="single" w:sz="6" w:space="0" w:color="000001"/>
          <w:insideH w:val="single" w:sz="6" w:space="0" w:color="000001"/>
          <w:insideV w:val="single" w:sz="6" w:space="0" w:color="000001"/>
        </w:tblBorders>
        <w:tblCellMar>
          <w:top w:w="0" w:type="dxa"/>
          <w:left w:w="107" w:type="dxa"/>
          <w:bottom w:w="0" w:type="dxa"/>
          <w:right w:w="115" w:type="dxa"/>
        </w:tblCellMar>
        <w:tblLook w:val="04a0"/>
      </w:tblPr>
      <w:tblGrid>
        <w:gridCol w:w="509"/>
        <w:gridCol w:w="3136"/>
        <w:gridCol w:w="254"/>
        <w:gridCol w:w="196"/>
        <w:gridCol w:w="3560"/>
      </w:tblGrid>
      <w:tr>
        <w:trPr/>
        <w:tc>
          <w:tcPr>
            <w:tcW w:w="3899" w:type="dxa"/>
            <w:gridSpan w:val="3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  <w:insideH w:val="single" w:sz="6" w:space="0" w:color="000001"/>
              <w:insideV w:val="single" w:sz="6" w:space="0" w:color="000001"/>
            </w:tcBorders>
            <w:shd w:color="auto" w:fill="FFFFFF" w:val="clear"/>
          </w:tcPr>
          <w:p>
            <w:pPr>
              <w:pStyle w:val="Normal"/>
              <w:spacing w:lineRule="auto" w:line="240" w:before="0" w:after="171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ФИЗИЧЕСКИЕ ВЕЛИЧИНЫ</w:t>
            </w:r>
          </w:p>
        </w:tc>
        <w:tc>
          <w:tcPr>
            <w:tcW w:w="3756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  <w:insideH w:val="single" w:sz="6" w:space="0" w:color="000001"/>
              <w:insideV w:val="single" w:sz="6" w:space="0" w:color="000001"/>
            </w:tcBorders>
            <w:shd w:color="auto" w:fill="FFFFFF" w:val="clear"/>
          </w:tcPr>
          <w:p>
            <w:pPr>
              <w:pStyle w:val="Normal"/>
              <w:spacing w:lineRule="auto" w:line="240" w:before="0" w:after="171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ИХ ИЗМЕНЕНИЯ</w:t>
            </w:r>
          </w:p>
        </w:tc>
      </w:tr>
      <w:tr>
        <w:trPr/>
        <w:tc>
          <w:tcPr>
            <w:tcW w:w="50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A"/>
              <w:insideH w:val="single" w:sz="6" w:space="0" w:color="000001"/>
              <w:insideV w:val="single" w:sz="6" w:space="0" w:color="00000A"/>
            </w:tcBorders>
            <w:shd w:color="auto" w:fill="FFFFFF" w:val="clear"/>
          </w:tcPr>
          <w:p>
            <w:pPr>
              <w:pStyle w:val="Normal"/>
              <w:spacing w:lineRule="auto" w:line="240" w:before="0" w:after="171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А)</w:t>
            </w:r>
          </w:p>
        </w:tc>
        <w:tc>
          <w:tcPr>
            <w:tcW w:w="3136" w:type="dxa"/>
            <w:tcBorders>
              <w:top w:val="single" w:sz="6" w:space="0" w:color="000001"/>
              <w:left w:val="single" w:sz="6" w:space="0" w:color="00000A"/>
              <w:bottom w:val="single" w:sz="6" w:space="0" w:color="000001"/>
              <w:right w:val="single" w:sz="6" w:space="0" w:color="000001"/>
              <w:insideH w:val="single" w:sz="6" w:space="0" w:color="000001"/>
              <w:insideV w:val="single" w:sz="6" w:space="0" w:color="000001"/>
            </w:tcBorders>
            <w:shd w:color="auto" w:fill="FFFFFF" w:val="clear"/>
          </w:tcPr>
          <w:p>
            <w:pPr>
              <w:pStyle w:val="Normal"/>
              <w:spacing w:lineRule="auto" w:line="240" w:before="0" w:after="171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радиус орбиты</w:t>
            </w:r>
          </w:p>
        </w:tc>
        <w:tc>
          <w:tcPr>
            <w:tcW w:w="450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A"/>
              <w:insideH w:val="single" w:sz="6" w:space="0" w:color="000001"/>
              <w:insideV w:val="single" w:sz="6" w:space="0" w:color="00000A"/>
            </w:tcBorders>
            <w:shd w:color="auto" w:fill="FFFFFF" w:val="clear"/>
          </w:tcPr>
          <w:p>
            <w:pPr>
              <w:pStyle w:val="Normal"/>
              <w:spacing w:lineRule="auto" w:line="240" w:before="0" w:after="171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1)</w:t>
            </w:r>
          </w:p>
        </w:tc>
        <w:tc>
          <w:tcPr>
            <w:tcW w:w="3560" w:type="dxa"/>
            <w:tcBorders>
              <w:top w:val="single" w:sz="6" w:space="0" w:color="000001"/>
              <w:left w:val="single" w:sz="6" w:space="0" w:color="00000A"/>
              <w:bottom w:val="single" w:sz="6" w:space="0" w:color="000001"/>
              <w:right w:val="single" w:sz="6" w:space="0" w:color="000001"/>
              <w:insideH w:val="single" w:sz="6" w:space="0" w:color="000001"/>
              <w:insideV w:val="single" w:sz="6" w:space="0" w:color="000001"/>
            </w:tcBorders>
            <w:shd w:color="auto" w:fill="FFFFFF" w:val="clear"/>
          </w:tcPr>
          <w:p>
            <w:pPr>
              <w:pStyle w:val="Normal"/>
              <w:spacing w:lineRule="auto" w:line="240" w:before="0" w:after="171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увеличится</w:t>
            </w:r>
          </w:p>
        </w:tc>
      </w:tr>
      <w:tr>
        <w:trPr/>
        <w:tc>
          <w:tcPr>
            <w:tcW w:w="50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A"/>
              <w:insideH w:val="single" w:sz="6" w:space="0" w:color="000001"/>
              <w:insideV w:val="single" w:sz="6" w:space="0" w:color="00000A"/>
            </w:tcBorders>
            <w:shd w:color="auto" w:fill="FFFFFF" w:val="clear"/>
          </w:tcPr>
          <w:p>
            <w:pPr>
              <w:pStyle w:val="Normal"/>
              <w:spacing w:lineRule="auto" w:line="240" w:before="0" w:after="171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Б)</w:t>
            </w:r>
          </w:p>
        </w:tc>
        <w:tc>
          <w:tcPr>
            <w:tcW w:w="3136" w:type="dxa"/>
            <w:tcBorders>
              <w:top w:val="single" w:sz="6" w:space="0" w:color="000001"/>
              <w:left w:val="single" w:sz="6" w:space="0" w:color="00000A"/>
              <w:bottom w:val="single" w:sz="6" w:space="0" w:color="000001"/>
              <w:right w:val="single" w:sz="6" w:space="0" w:color="000001"/>
              <w:insideH w:val="single" w:sz="6" w:space="0" w:color="000001"/>
              <w:insideV w:val="single" w:sz="6" w:space="0" w:color="000001"/>
            </w:tcBorders>
            <w:shd w:color="auto" w:fill="FFFFFF" w:val="clear"/>
          </w:tcPr>
          <w:p>
            <w:pPr>
              <w:pStyle w:val="Normal"/>
              <w:spacing w:lineRule="auto" w:line="240" w:before="0" w:after="171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период обращения</w:t>
            </w:r>
          </w:p>
        </w:tc>
        <w:tc>
          <w:tcPr>
            <w:tcW w:w="450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A"/>
              <w:insideH w:val="single" w:sz="6" w:space="0" w:color="000001"/>
              <w:insideV w:val="single" w:sz="6" w:space="0" w:color="00000A"/>
            </w:tcBorders>
            <w:shd w:color="auto" w:fill="FFFFFF" w:val="clear"/>
          </w:tcPr>
          <w:p>
            <w:pPr>
              <w:pStyle w:val="Normal"/>
              <w:spacing w:lineRule="auto" w:line="240" w:before="0" w:after="171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2)</w:t>
            </w:r>
          </w:p>
        </w:tc>
        <w:tc>
          <w:tcPr>
            <w:tcW w:w="3560" w:type="dxa"/>
            <w:tcBorders>
              <w:top w:val="single" w:sz="6" w:space="0" w:color="000001"/>
              <w:left w:val="single" w:sz="6" w:space="0" w:color="00000A"/>
              <w:bottom w:val="single" w:sz="6" w:space="0" w:color="000001"/>
              <w:right w:val="single" w:sz="6" w:space="0" w:color="000001"/>
              <w:insideH w:val="single" w:sz="6" w:space="0" w:color="000001"/>
              <w:insideV w:val="single" w:sz="6" w:space="0" w:color="000001"/>
            </w:tcBorders>
            <w:shd w:color="auto" w:fill="FFFFFF" w:val="clear"/>
          </w:tcPr>
          <w:p>
            <w:pPr>
              <w:pStyle w:val="Normal"/>
              <w:spacing w:lineRule="auto" w:line="240" w:before="0" w:after="171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уменьшится</w:t>
            </w:r>
          </w:p>
        </w:tc>
      </w:tr>
      <w:tr>
        <w:trPr/>
        <w:tc>
          <w:tcPr>
            <w:tcW w:w="50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A"/>
              <w:insideH w:val="single" w:sz="6" w:space="0" w:color="000001"/>
              <w:insideV w:val="single" w:sz="6" w:space="0" w:color="00000A"/>
            </w:tcBorders>
            <w:shd w:color="auto" w:fill="FFFFFF" w:val="clear"/>
          </w:tcPr>
          <w:p>
            <w:pPr>
              <w:pStyle w:val="Normal"/>
              <w:spacing w:lineRule="auto" w:line="240" w:before="0" w:after="171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В)</w:t>
            </w:r>
          </w:p>
        </w:tc>
        <w:tc>
          <w:tcPr>
            <w:tcW w:w="3136" w:type="dxa"/>
            <w:tcBorders>
              <w:top w:val="single" w:sz="6" w:space="0" w:color="000001"/>
              <w:left w:val="single" w:sz="6" w:space="0" w:color="00000A"/>
              <w:bottom w:val="single" w:sz="6" w:space="0" w:color="000001"/>
              <w:right w:val="single" w:sz="6" w:space="0" w:color="000001"/>
              <w:insideH w:val="single" w:sz="6" w:space="0" w:color="000001"/>
              <w:insideV w:val="single" w:sz="6" w:space="0" w:color="000001"/>
            </w:tcBorders>
            <w:shd w:color="auto" w:fill="FFFFFF" w:val="clear"/>
          </w:tcPr>
          <w:p>
            <w:pPr>
              <w:pStyle w:val="Normal"/>
              <w:spacing w:lineRule="auto" w:line="240" w:before="0" w:after="171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кинетическая энергия</w:t>
            </w:r>
          </w:p>
        </w:tc>
        <w:tc>
          <w:tcPr>
            <w:tcW w:w="450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A"/>
              <w:insideH w:val="single" w:sz="6" w:space="0" w:color="000001"/>
              <w:insideV w:val="single" w:sz="6" w:space="0" w:color="00000A"/>
            </w:tcBorders>
            <w:shd w:color="auto" w:fill="FFFFFF" w:val="clear"/>
          </w:tcPr>
          <w:p>
            <w:pPr>
              <w:pStyle w:val="Normal"/>
              <w:spacing w:lineRule="auto" w:line="240" w:before="0" w:after="171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3)</w:t>
            </w:r>
          </w:p>
        </w:tc>
        <w:tc>
          <w:tcPr>
            <w:tcW w:w="3560" w:type="dxa"/>
            <w:tcBorders>
              <w:top w:val="single" w:sz="6" w:space="0" w:color="000001"/>
              <w:left w:val="single" w:sz="6" w:space="0" w:color="00000A"/>
              <w:bottom w:val="single" w:sz="6" w:space="0" w:color="000001"/>
              <w:right w:val="single" w:sz="6" w:space="0" w:color="000001"/>
              <w:insideH w:val="single" w:sz="6" w:space="0" w:color="000001"/>
              <w:insideV w:val="single" w:sz="6" w:space="0" w:color="000001"/>
            </w:tcBorders>
            <w:shd w:color="auto" w:fill="FFFFFF" w:val="clear"/>
          </w:tcPr>
          <w:p>
            <w:pPr>
              <w:pStyle w:val="Normal"/>
              <w:spacing w:lineRule="auto" w:line="240" w:before="0" w:after="171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не изменится</w:t>
            </w:r>
          </w:p>
        </w:tc>
      </w:tr>
    </w:tbl>
    <w:p>
      <w:pPr>
        <w:pStyle w:val="Normal"/>
        <w:shd w:val="clear" w:color="auto" w:fill="FFFFFF"/>
        <w:spacing w:lineRule="auto" w:line="240" w:before="0" w:after="171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</w:r>
    </w:p>
    <w:p>
      <w:pPr>
        <w:pStyle w:val="Normal"/>
        <w:shd w:val="clear" w:color="auto" w:fill="FFFFFF"/>
        <w:spacing w:lineRule="auto" w:line="240" w:before="0" w:after="171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b/>
          <w:bCs/>
          <w:sz w:val="26"/>
          <w:szCs w:val="26"/>
        </w:rPr>
        <w:t>С1. </w:t>
      </w:r>
      <w:r>
        <w:rPr>
          <w:rFonts w:ascii="Times New Roman" w:hAnsi="Times New Roman"/>
          <w:sz w:val="26"/>
          <w:szCs w:val="26"/>
        </w:rPr>
        <w:t>В катушке, индуктивность которой равна 0,4 Гн, возникла ЭДС самоиндукции, равная 20 В. Рассчитайте изменение силы тока и энергии магнитного поля катушки, если это произошло за 0,2 с.</w:t>
      </w:r>
    </w:p>
    <w:p>
      <w:pPr>
        <w:pStyle w:val="Normal"/>
        <w:shd w:val="clear" w:color="auto" w:fill="FFFFFF"/>
        <w:spacing w:lineRule="auto" w:line="240" w:before="0" w:after="171"/>
        <w:jc w:val="center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b/>
          <w:bCs/>
          <w:sz w:val="26"/>
          <w:szCs w:val="26"/>
        </w:rPr>
        <w:t>Вариант 2</w:t>
      </w:r>
    </w:p>
    <w:p>
      <w:pPr>
        <w:pStyle w:val="Normal"/>
        <w:shd w:val="clear" w:color="auto" w:fill="FFFFFF"/>
        <w:spacing w:lineRule="auto" w:line="240" w:before="0" w:after="171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b/>
          <w:bCs/>
          <w:sz w:val="26"/>
          <w:szCs w:val="26"/>
        </w:rPr>
        <w:t>А1. </w:t>
      </w:r>
      <w:r>
        <w:rPr>
          <w:rFonts w:ascii="Times New Roman" w:hAnsi="Times New Roman"/>
          <w:sz w:val="26"/>
          <w:szCs w:val="26"/>
        </w:rPr>
        <w:t>Поворот магнитной стрелки вблизи проводника с током объясняется тем, что на нее действует:</w:t>
      </w:r>
    </w:p>
    <w:p>
      <w:pPr>
        <w:pStyle w:val="Normal"/>
        <w:numPr>
          <w:ilvl w:val="0"/>
          <w:numId w:val="24"/>
        </w:numPr>
        <w:shd w:val="clear" w:color="auto" w:fill="FFFFFF"/>
        <w:spacing w:lineRule="auto" w:line="240" w:before="0" w:after="171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магнитное поле, созданное движущимися в проводнике зарядами;</w:t>
      </w:r>
    </w:p>
    <w:p>
      <w:pPr>
        <w:pStyle w:val="Normal"/>
        <w:numPr>
          <w:ilvl w:val="0"/>
          <w:numId w:val="24"/>
        </w:numPr>
        <w:shd w:val="clear" w:color="auto" w:fill="FFFFFF"/>
        <w:spacing w:lineRule="auto" w:line="240" w:before="0" w:after="171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электрическое поле, созданное зарядами проводника;</w:t>
      </w:r>
    </w:p>
    <w:p>
      <w:pPr>
        <w:pStyle w:val="Normal"/>
        <w:numPr>
          <w:ilvl w:val="0"/>
          <w:numId w:val="24"/>
        </w:numPr>
        <w:shd w:val="clear" w:color="auto" w:fill="FFFFFF"/>
        <w:spacing w:lineRule="auto" w:line="240" w:before="0" w:after="171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электрическое поле, созданное движущимися зарядами проводника.</w:t>
      </w:r>
    </w:p>
    <w:p>
      <w:pPr>
        <w:pStyle w:val="Normal"/>
        <w:shd w:val="clear" w:color="auto" w:fill="FFFFFF"/>
        <w:spacing w:lineRule="auto" w:line="240" w:before="0" w:after="171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b/>
          <w:bCs/>
          <w:sz w:val="26"/>
          <w:szCs w:val="26"/>
        </w:rPr>
        <w:t>А2. </w:t>
      </w:r>
      <w:r>
        <w:rPr>
          <w:rFonts w:ascii="Times New Roman" w:hAnsi="Times New Roman"/>
          <w:sz w:val="26"/>
          <w:szCs w:val="26"/>
        </w:rPr>
        <w:t>Движущийся электрический заряд создает:</w:t>
      </w:r>
    </w:p>
    <w:p>
      <w:pPr>
        <w:pStyle w:val="Normal"/>
        <w:numPr>
          <w:ilvl w:val="0"/>
          <w:numId w:val="25"/>
        </w:numPr>
        <w:shd w:val="clear" w:color="auto" w:fill="FFFFFF"/>
        <w:spacing w:lineRule="auto" w:line="240" w:before="0" w:after="171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только электрическое поле;</w:t>
      </w:r>
    </w:p>
    <w:p>
      <w:pPr>
        <w:pStyle w:val="Normal"/>
        <w:numPr>
          <w:ilvl w:val="0"/>
          <w:numId w:val="25"/>
        </w:numPr>
        <w:shd w:val="clear" w:color="auto" w:fill="FFFFFF"/>
        <w:spacing w:lineRule="auto" w:line="240" w:before="0" w:after="171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как электрическое поле, так и магнитное поле;</w:t>
      </w:r>
    </w:p>
    <w:p>
      <w:pPr>
        <w:pStyle w:val="Normal"/>
        <w:numPr>
          <w:ilvl w:val="0"/>
          <w:numId w:val="25"/>
        </w:numPr>
        <w:shd w:val="clear" w:color="auto" w:fill="FFFFFF"/>
        <w:spacing w:lineRule="auto" w:line="240" w:before="0" w:after="171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только магнитное поле.</w:t>
      </w:r>
    </w:p>
    <w:tbl>
      <w:tblPr>
        <w:tblW w:w="7656" w:type="dxa"/>
        <w:jc w:val="left"/>
        <w:tblInd w:w="0" w:type="dxa"/>
        <w:tblBorders/>
        <w:tblCellMar>
          <w:top w:w="0" w:type="dxa"/>
          <w:left w:w="0" w:type="dxa"/>
          <w:bottom w:w="0" w:type="dxa"/>
          <w:right w:w="0" w:type="dxa"/>
        </w:tblCellMar>
        <w:tblLook w:val="04a0"/>
      </w:tblPr>
      <w:tblGrid>
        <w:gridCol w:w="3883"/>
        <w:gridCol w:w="3772"/>
      </w:tblGrid>
      <w:tr>
        <w:trPr/>
        <w:tc>
          <w:tcPr>
            <w:tcW w:w="3883" w:type="dxa"/>
            <w:tcBorders/>
            <w:shd w:color="auto" w:fill="FFFFFF" w:val="clear"/>
          </w:tcPr>
          <w:p>
            <w:pPr>
              <w:pStyle w:val="Normal"/>
              <w:spacing w:lineRule="auto" w:line="240" w:before="0" w:after="171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b/>
                <w:bCs/>
                <w:sz w:val="26"/>
                <w:szCs w:val="26"/>
              </w:rPr>
              <w:t>А3</w:t>
            </w:r>
            <w:r>
              <w:rPr>
                <w:rFonts w:ascii="Times New Roman" w:hAnsi="Times New Roman"/>
                <w:sz w:val="26"/>
                <w:szCs w:val="26"/>
              </w:rPr>
              <w:t>. На каком из рисунков правильно показано направление индукции магнитного поля, созданного прямым проводником с током.</w:t>
            </w:r>
          </w:p>
          <w:p>
            <w:pPr>
              <w:pStyle w:val="Normal"/>
              <w:numPr>
                <w:ilvl w:val="0"/>
                <w:numId w:val="26"/>
              </w:numPr>
              <w:spacing w:lineRule="auto" w:line="240" w:before="0" w:after="171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А; 2) Б; 3) В.</w:t>
            </w:r>
          </w:p>
        </w:tc>
        <w:tc>
          <w:tcPr>
            <w:tcW w:w="3772" w:type="dxa"/>
            <w:tcBorders/>
            <w:shd w:color="auto" w:fill="FFFFFF" w:val="clear"/>
          </w:tcPr>
          <w:p>
            <w:pPr>
              <w:pStyle w:val="Normal"/>
              <w:spacing w:lineRule="auto" w:line="240" w:before="0" w:after="171"/>
              <w:rPr>
                <w:rFonts w:ascii="Times New Roman" w:hAnsi="Times New Roman"/>
                <w:sz w:val="26"/>
                <w:szCs w:val="26"/>
              </w:rPr>
            </w:pPr>
            <w:r>
              <w:rPr/>
              <mc:AlternateContent>
                <mc:Choice Requires="wps">
                  <w:drawing>
                    <wp:inline distT="0" distB="108585" distL="114300" distR="114300">
                      <wp:extent cx="2391410" cy="1080135"/>
                      <wp:effectExtent l="0" t="0" r="0" b="0"/>
                      <wp:docPr id="6" name=""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390760" cy="107964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style>
                              <a:lnRef idx="0"/>
                              <a:fillRef idx="0"/>
                              <a:effectRef idx="0"/>
                              <a:fontRef idx="minor"/>
                            </wps:style>
                            <wps:bodyPr/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shape id="shape_0" stroked="f" style="position:absolute;margin-left:0pt;margin-top:-93.6pt;width:188.2pt;height:84.95pt;mso-position-vertical:top" type="shapetype_75">
                      <w10:wrap type="none"/>
                      <v:fill o:detectmouseclick="t" on="false"/>
                      <v:stroke color="#3465a4" joinstyle="round" endcap="flat"/>
                    </v:shape>
                  </w:pict>
                </mc:Fallback>
              </mc:AlternateContent>
            </w:r>
          </w:p>
        </w:tc>
      </w:tr>
    </w:tbl>
    <w:p>
      <w:pPr>
        <w:pStyle w:val="Normal"/>
        <w:shd w:val="clear" w:color="auto" w:fill="FFFFFF"/>
        <w:spacing w:lineRule="auto" w:line="240" w:before="0" w:after="171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b/>
          <w:bCs/>
          <w:sz w:val="26"/>
          <w:szCs w:val="26"/>
        </w:rPr>
        <w:t>А4. </w:t>
      </w:r>
      <w:r>
        <w:rPr>
          <w:rFonts w:ascii="Times New Roman" w:hAnsi="Times New Roman"/>
          <w:sz w:val="26"/>
          <w:szCs w:val="26"/>
        </w:rPr>
        <w:t>Прямолинейный проводник длиной 5 см находится в однородном магнитном поле с индукцией 5 Тл и расположен под углом 30</w:t>
      </w:r>
      <w:r>
        <w:rPr>
          <w:rFonts w:ascii="Times New Roman" w:hAnsi="Times New Roman"/>
          <w:sz w:val="26"/>
          <w:szCs w:val="26"/>
          <w:vertAlign w:val="superscript"/>
        </w:rPr>
        <w:t>0</w:t>
      </w:r>
      <w:r>
        <w:rPr>
          <w:rFonts w:ascii="Times New Roman" w:hAnsi="Times New Roman"/>
          <w:sz w:val="26"/>
          <w:szCs w:val="26"/>
        </w:rPr>
        <w:t> к вектору магнитной индукции. Чему равна сила, действующая на проводник со стороны магнитного поля, если сила тока в проводнике 2 А?</w:t>
      </w:r>
    </w:p>
    <w:tbl>
      <w:tblPr>
        <w:tblW w:w="7656" w:type="dxa"/>
        <w:jc w:val="left"/>
        <w:tblInd w:w="0" w:type="dxa"/>
        <w:tblBorders/>
        <w:tblCellMar>
          <w:top w:w="0" w:type="dxa"/>
          <w:left w:w="0" w:type="dxa"/>
          <w:bottom w:w="0" w:type="dxa"/>
          <w:right w:w="0" w:type="dxa"/>
        </w:tblCellMar>
        <w:tblLook w:val="04a0"/>
      </w:tblPr>
      <w:tblGrid>
        <w:gridCol w:w="4003"/>
        <w:gridCol w:w="3652"/>
      </w:tblGrid>
      <w:tr>
        <w:trPr/>
        <w:tc>
          <w:tcPr>
            <w:tcW w:w="4003" w:type="dxa"/>
            <w:tcBorders/>
            <w:shd w:color="auto" w:fill="FFFFFF" w:val="clear"/>
          </w:tcPr>
          <w:p>
            <w:pPr>
              <w:pStyle w:val="Normal"/>
              <w:numPr>
                <w:ilvl w:val="0"/>
                <w:numId w:val="27"/>
              </w:numPr>
              <w:spacing w:lineRule="auto" w:line="240" w:before="0" w:after="171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0,25 Н; 2) 0,5 Н; 3) 1,5 Н.</w:t>
            </w:r>
          </w:p>
          <w:p>
            <w:pPr>
              <w:pStyle w:val="Normal"/>
              <w:spacing w:lineRule="auto" w:line="240" w:before="0" w:after="171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</w:r>
          </w:p>
          <w:p>
            <w:pPr>
              <w:pStyle w:val="Normal"/>
              <w:spacing w:lineRule="auto" w:line="240" w:before="0" w:after="171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b/>
                <w:bCs/>
                <w:sz w:val="26"/>
                <w:szCs w:val="26"/>
              </w:rPr>
              <w:t>А5. </w:t>
            </w:r>
            <w:r>
              <w:rPr>
                <w:rFonts w:ascii="Times New Roman" w:hAnsi="Times New Roman"/>
                <w:sz w:val="26"/>
                <w:szCs w:val="26"/>
              </w:rPr>
              <w:t>В магнитном поле находится проводник с током. Каково направление силы Ампера, действующей на проводник?</w:t>
            </w:r>
          </w:p>
          <w:p>
            <w:pPr>
              <w:pStyle w:val="Normal"/>
              <w:numPr>
                <w:ilvl w:val="0"/>
                <w:numId w:val="28"/>
              </w:numPr>
              <w:spacing w:lineRule="auto" w:line="240" w:before="0" w:after="171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от нас; 2) к нам; 3) равна нулю.</w:t>
            </w:r>
          </w:p>
        </w:tc>
        <w:tc>
          <w:tcPr>
            <w:tcW w:w="3652" w:type="dxa"/>
            <w:tcBorders/>
            <w:shd w:color="auto" w:fill="FFFFFF" w:val="clear"/>
          </w:tcPr>
          <w:p>
            <w:pPr>
              <w:pStyle w:val="Normal"/>
              <w:spacing w:lineRule="auto" w:line="240" w:before="0" w:after="171"/>
              <w:rPr>
                <w:rFonts w:ascii="Times New Roman" w:hAnsi="Times New Roman"/>
                <w:sz w:val="26"/>
                <w:szCs w:val="26"/>
              </w:rPr>
            </w:pPr>
            <w:r>
              <w:rPr/>
              <mc:AlternateContent>
                <mc:Choice Requires="wps">
                  <w:drawing>
                    <wp:inline distT="0" distB="108585" distL="114300" distR="114300">
                      <wp:extent cx="2325370" cy="1124585"/>
                      <wp:effectExtent l="0" t="0" r="0" b="0"/>
                      <wp:docPr id="7" name=""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324880" cy="112392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style>
                              <a:lnRef idx="0"/>
                              <a:fillRef idx="0"/>
                              <a:effectRef idx="0"/>
                              <a:fontRef idx="minor"/>
                            </wps:style>
                            <wps:bodyPr/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shape id="shape_0" stroked="f" style="position:absolute;margin-left:0pt;margin-top:-97.1pt;width:183pt;height:88.45pt;mso-position-vertical:top" type="shapetype_75">
                      <w10:wrap type="none"/>
                      <v:fill o:detectmouseclick="t" on="false"/>
                      <v:stroke color="#3465a4" joinstyle="round" endcap="flat"/>
                    </v:shape>
                  </w:pict>
                </mc:Fallback>
              </mc:AlternateContent>
            </w:r>
          </w:p>
        </w:tc>
      </w:tr>
    </w:tbl>
    <w:p>
      <w:pPr>
        <w:pStyle w:val="Normal"/>
        <w:shd w:val="clear" w:color="auto" w:fill="FFFFFF"/>
        <w:spacing w:lineRule="auto" w:line="240" w:before="0" w:after="171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</w:r>
    </w:p>
    <w:p>
      <w:pPr>
        <w:pStyle w:val="Normal"/>
        <w:shd w:val="clear" w:color="auto" w:fill="FFFFFF"/>
        <w:spacing w:lineRule="auto" w:line="240" w:before="0" w:after="171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b/>
          <w:bCs/>
          <w:sz w:val="26"/>
          <w:szCs w:val="26"/>
        </w:rPr>
        <w:t>А6.</w:t>
      </w:r>
      <w:r>
        <w:rPr>
          <w:rFonts w:ascii="Times New Roman" w:hAnsi="Times New Roman"/>
          <w:sz w:val="26"/>
          <w:szCs w:val="26"/>
        </w:rPr>
        <w:t> Сила Лоренца действует</w:t>
      </w:r>
    </w:p>
    <w:p>
      <w:pPr>
        <w:pStyle w:val="Normal"/>
        <w:numPr>
          <w:ilvl w:val="0"/>
          <w:numId w:val="29"/>
        </w:numPr>
        <w:shd w:val="clear" w:color="auto" w:fill="FFFFFF"/>
        <w:spacing w:lineRule="auto" w:line="240" w:before="0" w:after="171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на незаряженную частицу в магнитном поле;</w:t>
      </w:r>
    </w:p>
    <w:p>
      <w:pPr>
        <w:pStyle w:val="Normal"/>
        <w:numPr>
          <w:ilvl w:val="0"/>
          <w:numId w:val="29"/>
        </w:numPr>
        <w:shd w:val="clear" w:color="auto" w:fill="FFFFFF"/>
        <w:spacing w:lineRule="auto" w:line="240" w:before="0" w:after="171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на заряженную частицу, покоящуюся в магнитном поле;</w:t>
      </w:r>
    </w:p>
    <w:p>
      <w:pPr>
        <w:pStyle w:val="Normal"/>
        <w:numPr>
          <w:ilvl w:val="0"/>
          <w:numId w:val="29"/>
        </w:numPr>
        <w:shd w:val="clear" w:color="auto" w:fill="FFFFFF"/>
        <w:spacing w:lineRule="auto" w:line="240" w:before="0" w:after="171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на заряженную частицу, движущуюся вдоль линий магнитной индукции поля.</w:t>
      </w:r>
    </w:p>
    <w:p>
      <w:pPr>
        <w:pStyle w:val="Normal"/>
        <w:shd w:val="clear" w:color="auto" w:fill="FFFFFF"/>
        <w:spacing w:lineRule="auto" w:line="240" w:before="0" w:after="171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b/>
          <w:bCs/>
          <w:sz w:val="26"/>
          <w:szCs w:val="26"/>
        </w:rPr>
        <w:t>А7. </w:t>
      </w:r>
      <w:r>
        <w:rPr>
          <w:rFonts w:ascii="Times New Roman" w:hAnsi="Times New Roman"/>
          <w:sz w:val="26"/>
          <w:szCs w:val="26"/>
        </w:rPr>
        <w:t>На квадратную рамку площадью 2 м</w:t>
      </w:r>
      <w:r>
        <w:rPr>
          <w:rFonts w:ascii="Times New Roman" w:hAnsi="Times New Roman"/>
          <w:sz w:val="26"/>
          <w:szCs w:val="26"/>
          <w:vertAlign w:val="superscript"/>
        </w:rPr>
        <w:t>2</w:t>
      </w:r>
      <w:r>
        <w:rPr>
          <w:rFonts w:ascii="Times New Roman" w:hAnsi="Times New Roman"/>
          <w:sz w:val="26"/>
          <w:szCs w:val="26"/>
        </w:rPr>
        <w:t> при силе тока в 2 А действует максимальный вращающий момент, равный 4 Н∙м. Какова индукция магнитного поля в исследуемом пространстве ?</w:t>
      </w:r>
    </w:p>
    <w:p>
      <w:pPr>
        <w:pStyle w:val="Normal"/>
        <w:numPr>
          <w:ilvl w:val="0"/>
          <w:numId w:val="30"/>
        </w:numPr>
        <w:shd w:val="clear" w:color="auto" w:fill="FFFFFF"/>
        <w:spacing w:lineRule="auto" w:line="240" w:before="0" w:after="171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1Тл; 2) 2 Тл; 3) 3Тл.</w:t>
      </w:r>
    </w:p>
    <w:p>
      <w:pPr>
        <w:pStyle w:val="Normal"/>
        <w:shd w:val="clear" w:color="auto" w:fill="FFFFFF"/>
        <w:spacing w:lineRule="auto" w:line="240" w:before="0" w:after="171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b/>
          <w:bCs/>
          <w:sz w:val="26"/>
          <w:szCs w:val="26"/>
        </w:rPr>
        <w:t>А8.</w:t>
      </w:r>
      <w:r>
        <w:rPr>
          <w:rFonts w:ascii="Times New Roman" w:hAnsi="Times New Roman"/>
          <w:sz w:val="26"/>
          <w:szCs w:val="26"/>
        </w:rPr>
        <w:t> Какой вид колебания наблюдается при качании маятника в часах?</w:t>
      </w:r>
    </w:p>
    <w:p>
      <w:pPr>
        <w:pStyle w:val="Normal"/>
        <w:shd w:val="clear" w:color="auto" w:fill="FFFFFF"/>
        <w:spacing w:lineRule="auto" w:line="240" w:before="0" w:after="171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1. свободные 2. вынужденные 3. автоколебания 4. упругие колебания</w:t>
      </w:r>
    </w:p>
    <w:p>
      <w:pPr>
        <w:pStyle w:val="Normal"/>
        <w:shd w:val="clear" w:color="auto" w:fill="FFFFFF"/>
        <w:spacing w:lineRule="auto" w:line="240" w:before="0" w:after="171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</w:r>
    </w:p>
    <w:p>
      <w:pPr>
        <w:pStyle w:val="Normal"/>
        <w:shd w:val="clear" w:color="auto" w:fill="FFFFFF"/>
        <w:spacing w:lineRule="auto" w:line="240" w:before="0" w:after="171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b/>
          <w:bCs/>
          <w:sz w:val="26"/>
          <w:szCs w:val="26"/>
        </w:rPr>
        <w:t>А9.</w:t>
      </w:r>
      <w:r>
        <w:rPr>
          <w:rFonts w:ascii="Times New Roman" w:hAnsi="Times New Roman"/>
          <w:sz w:val="26"/>
          <w:szCs w:val="26"/>
        </w:rPr>
        <w:t> Скорость звука в воздухе 330м/с. Какова частота звуковых колебаний, если длина волны равна 33см?</w:t>
      </w:r>
    </w:p>
    <w:p>
      <w:pPr>
        <w:pStyle w:val="Normal"/>
        <w:shd w:val="clear" w:color="auto" w:fill="FFFFFF"/>
        <w:spacing w:lineRule="auto" w:line="240" w:before="0" w:after="171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1. 1000Гц 2. 100Гц 3. 10Гц 4. 10 000Гц 5. 0,1Гц</w:t>
      </w:r>
    </w:p>
    <w:p>
      <w:pPr>
        <w:pStyle w:val="Normal"/>
        <w:shd w:val="clear" w:color="auto" w:fill="FFFFFF"/>
        <w:spacing w:lineRule="auto" w:line="240" w:before="0" w:after="171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b/>
          <w:bCs/>
          <w:sz w:val="26"/>
          <w:szCs w:val="26"/>
        </w:rPr>
        <w:t>А10</w:t>
      </w:r>
      <w:r>
        <w:rPr>
          <w:rFonts w:ascii="Times New Roman" w:hAnsi="Times New Roman"/>
          <w:sz w:val="26"/>
          <w:szCs w:val="26"/>
        </w:rPr>
        <w:t>. Определить период свободных электромагнитных колебаний, если колебательный контур содержит конденсатор емкостью 1мкФ и катушку индуктивностью 36Гн.</w:t>
      </w:r>
    </w:p>
    <w:p>
      <w:pPr>
        <w:pStyle w:val="Normal"/>
        <w:numPr>
          <w:ilvl w:val="0"/>
          <w:numId w:val="31"/>
        </w:numPr>
        <w:shd w:val="clear" w:color="auto" w:fill="FFFFFF"/>
        <w:spacing w:lineRule="auto" w:line="240" w:before="0" w:after="171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1,4·10</w:t>
      </w:r>
      <w:r>
        <w:rPr>
          <w:rFonts w:ascii="Times New Roman" w:hAnsi="Times New Roman"/>
          <w:sz w:val="26"/>
          <w:szCs w:val="26"/>
          <w:vertAlign w:val="superscript"/>
        </w:rPr>
        <w:t>-8</w:t>
      </w:r>
      <w:r>
        <w:rPr>
          <w:rFonts w:ascii="Times New Roman" w:hAnsi="Times New Roman"/>
          <w:sz w:val="26"/>
          <w:szCs w:val="26"/>
        </w:rPr>
        <w:t>с 2) 2,4·10</w:t>
      </w:r>
      <w:r>
        <w:rPr>
          <w:rFonts w:ascii="Times New Roman" w:hAnsi="Times New Roman"/>
          <w:sz w:val="26"/>
          <w:szCs w:val="26"/>
          <w:vertAlign w:val="superscript"/>
        </w:rPr>
        <w:t>-18</w:t>
      </w:r>
      <w:r>
        <w:rPr>
          <w:rFonts w:ascii="Times New Roman" w:hAnsi="Times New Roman"/>
          <w:sz w:val="26"/>
          <w:szCs w:val="26"/>
        </w:rPr>
        <w:t>с 3) 3,768·10</w:t>
      </w:r>
      <w:r>
        <w:rPr>
          <w:rFonts w:ascii="Times New Roman" w:hAnsi="Times New Roman"/>
          <w:sz w:val="26"/>
          <w:szCs w:val="26"/>
          <w:vertAlign w:val="superscript"/>
        </w:rPr>
        <w:t>-8</w:t>
      </w:r>
      <w:r>
        <w:rPr>
          <w:rFonts w:ascii="Times New Roman" w:hAnsi="Times New Roman"/>
          <w:sz w:val="26"/>
          <w:szCs w:val="26"/>
        </w:rPr>
        <w:t>с 4) 37,68·10</w:t>
      </w:r>
      <w:r>
        <w:rPr>
          <w:rFonts w:ascii="Times New Roman" w:hAnsi="Times New Roman"/>
          <w:sz w:val="26"/>
          <w:szCs w:val="26"/>
          <w:vertAlign w:val="superscript"/>
        </w:rPr>
        <w:t>-3</w:t>
      </w:r>
      <w:r>
        <w:rPr>
          <w:rFonts w:ascii="Times New Roman" w:hAnsi="Times New Roman"/>
          <w:sz w:val="26"/>
          <w:szCs w:val="26"/>
        </w:rPr>
        <w:t>с</w:t>
      </w:r>
    </w:p>
    <w:p>
      <w:pPr>
        <w:pStyle w:val="Normal"/>
        <w:shd w:val="clear" w:color="auto" w:fill="FFFFFF"/>
        <w:spacing w:lineRule="auto" w:line="240" w:before="0" w:after="171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</w:r>
    </w:p>
    <w:p>
      <w:pPr>
        <w:pStyle w:val="Normal"/>
        <w:shd w:val="clear" w:color="auto" w:fill="FFFFFF"/>
        <w:spacing w:lineRule="auto" w:line="240" w:before="0" w:after="171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b/>
          <w:bCs/>
          <w:sz w:val="26"/>
          <w:szCs w:val="26"/>
        </w:rPr>
        <w:t>А11</w:t>
      </w:r>
      <w:r>
        <w:rPr>
          <w:rFonts w:ascii="Times New Roman" w:hAnsi="Times New Roman"/>
          <w:sz w:val="26"/>
          <w:szCs w:val="26"/>
        </w:rPr>
        <w:t>. Определить частоту излучаемых волн системой, содержащей катушку индуктивностью 9Гн и конденсатор электроемкостью 4Ф.</w:t>
      </w:r>
    </w:p>
    <w:p>
      <w:pPr>
        <w:pStyle w:val="Normal"/>
        <w:shd w:val="clear" w:color="auto" w:fill="FFFFFF"/>
        <w:spacing w:lineRule="auto" w:line="240" w:before="0" w:after="171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1. 72π Гц 2. 12π Гц 3. 36 Гц 4. 6 Гц 5. 1/12π Гц</w:t>
      </w:r>
    </w:p>
    <w:p>
      <w:pPr>
        <w:pStyle w:val="Normal"/>
        <w:shd w:val="clear" w:color="auto" w:fill="FFFFFF"/>
        <w:spacing w:lineRule="auto" w:line="240" w:before="0" w:after="171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</w:r>
    </w:p>
    <w:p>
      <w:pPr>
        <w:pStyle w:val="Normal"/>
        <w:shd w:val="clear" w:color="auto" w:fill="FFFFFF"/>
        <w:spacing w:lineRule="auto" w:line="240" w:before="0" w:after="171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b/>
          <w:bCs/>
          <w:sz w:val="26"/>
          <w:szCs w:val="26"/>
        </w:rPr>
        <w:t>А12.</w:t>
      </w:r>
      <w:r>
        <w:rPr>
          <w:rFonts w:ascii="Times New Roman" w:hAnsi="Times New Roman"/>
          <w:sz w:val="26"/>
          <w:szCs w:val="26"/>
        </w:rPr>
        <w:t> По какой из характеристик световой волны определяется ее цвет?</w:t>
      </w:r>
    </w:p>
    <w:p>
      <w:pPr>
        <w:pStyle w:val="Normal"/>
        <w:shd w:val="clear" w:color="auto" w:fill="FFFFFF"/>
        <w:spacing w:lineRule="auto" w:line="240" w:before="0" w:after="171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1. по длине волны 2. по частоте 3. по фазе 4. по амплитуде</w:t>
      </w:r>
    </w:p>
    <w:p>
      <w:pPr>
        <w:pStyle w:val="Normal"/>
        <w:shd w:val="clear" w:color="auto" w:fill="FFFFFF"/>
        <w:spacing w:lineRule="auto" w:line="240" w:before="0" w:after="171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</w:r>
    </w:p>
    <w:p>
      <w:pPr>
        <w:pStyle w:val="Normal"/>
        <w:shd w:val="clear" w:color="auto" w:fill="FFFFFF"/>
        <w:spacing w:lineRule="auto" w:line="240" w:before="0" w:after="171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b/>
          <w:bCs/>
          <w:sz w:val="26"/>
          <w:szCs w:val="26"/>
        </w:rPr>
        <w:t>А13.</w:t>
      </w:r>
      <w:r>
        <w:rPr>
          <w:rFonts w:ascii="Times New Roman" w:hAnsi="Times New Roman"/>
          <w:sz w:val="26"/>
          <w:szCs w:val="26"/>
        </w:rPr>
        <w:t> Незатухающие колебания, происходящие за счет источника энергии, находящегося внутри системы, называются…</w:t>
      </w:r>
    </w:p>
    <w:p>
      <w:pPr>
        <w:pStyle w:val="Normal"/>
        <w:shd w:val="clear" w:color="auto" w:fill="FFFFFF"/>
        <w:spacing w:lineRule="auto" w:line="240" w:before="0" w:after="171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1. свободные 2. вынужденные 3. Автоколебания 4. упругие колебания</w:t>
      </w:r>
    </w:p>
    <w:p>
      <w:pPr>
        <w:pStyle w:val="Normal"/>
        <w:shd w:val="clear" w:color="auto" w:fill="FFFFFF"/>
        <w:spacing w:lineRule="auto" w:line="240" w:before="0" w:after="171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</w:r>
    </w:p>
    <w:p>
      <w:pPr>
        <w:pStyle w:val="Normal"/>
        <w:shd w:val="clear" w:color="auto" w:fill="FFFFFF"/>
        <w:spacing w:lineRule="auto" w:line="240" w:before="0" w:after="171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b/>
          <w:bCs/>
          <w:sz w:val="26"/>
          <w:szCs w:val="26"/>
        </w:rPr>
        <w:t>А14.</w:t>
      </w:r>
      <w:r>
        <w:rPr>
          <w:rFonts w:ascii="Times New Roman" w:hAnsi="Times New Roman"/>
          <w:sz w:val="26"/>
          <w:szCs w:val="26"/>
        </w:rPr>
        <w:t> Чистая вода является диэлектриком. Почему водный раствор соли NaCl является проводником?</w:t>
      </w:r>
    </w:p>
    <w:p>
      <w:pPr>
        <w:pStyle w:val="Normal"/>
        <w:shd w:val="clear" w:color="auto" w:fill="FFFFFF"/>
        <w:spacing w:lineRule="auto" w:line="240" w:before="0" w:after="171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1. Соль в воде распадается на заряженные ионы Na</w:t>
      </w:r>
      <w:r>
        <w:rPr>
          <w:rFonts w:ascii="Times New Roman" w:hAnsi="Times New Roman"/>
          <w:sz w:val="26"/>
          <w:szCs w:val="26"/>
          <w:vertAlign w:val="superscript"/>
        </w:rPr>
        <w:t>+ </w:t>
      </w:r>
      <w:r>
        <w:rPr>
          <w:rFonts w:ascii="Times New Roman" w:hAnsi="Times New Roman"/>
          <w:sz w:val="26"/>
          <w:szCs w:val="26"/>
        </w:rPr>
        <w:t>и Cl</w:t>
      </w:r>
      <w:r>
        <w:rPr>
          <w:rFonts w:ascii="Times New Roman" w:hAnsi="Times New Roman"/>
          <w:sz w:val="26"/>
          <w:szCs w:val="26"/>
          <w:vertAlign w:val="superscript"/>
        </w:rPr>
        <w:t>-</w:t>
      </w:r>
      <w:r>
        <w:rPr>
          <w:rFonts w:ascii="Times New Roman" w:hAnsi="Times New Roman"/>
          <w:sz w:val="26"/>
          <w:szCs w:val="26"/>
        </w:rPr>
        <w:t>.</w:t>
      </w:r>
    </w:p>
    <w:p>
      <w:pPr>
        <w:pStyle w:val="Normal"/>
        <w:shd w:val="clear" w:color="auto" w:fill="FFFFFF"/>
        <w:spacing w:lineRule="auto" w:line="240" w:before="0" w:after="171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2. После растворения соли молекулы NaCl переносят заряд</w:t>
      </w:r>
    </w:p>
    <w:p>
      <w:pPr>
        <w:pStyle w:val="Normal"/>
        <w:shd w:val="clear" w:color="auto" w:fill="FFFFFF"/>
        <w:spacing w:lineRule="auto" w:line="240" w:before="0" w:after="171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3. В растворе от молекулы NaCl отрываются электроны и переносят заряд.</w:t>
      </w:r>
    </w:p>
    <w:p>
      <w:pPr>
        <w:pStyle w:val="Normal"/>
        <w:shd w:val="clear" w:color="auto" w:fill="FFFFFF"/>
        <w:spacing w:lineRule="auto" w:line="240" w:before="0" w:after="171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4. При взаимодействии с солью молекулы воды распадаются на ионы водорода и кислорода</w:t>
      </w:r>
    </w:p>
    <w:p>
      <w:pPr>
        <w:pStyle w:val="Normal"/>
        <w:shd w:val="clear" w:color="auto" w:fill="FFFFFF"/>
        <w:spacing w:lineRule="auto" w:line="240" w:before="0" w:after="171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</w:r>
    </w:p>
    <w:p>
      <w:pPr>
        <w:pStyle w:val="Normal"/>
        <w:shd w:val="clear" w:color="auto" w:fill="FFFFFF"/>
        <w:spacing w:lineRule="auto" w:line="240" w:before="0" w:after="171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b/>
          <w:bCs/>
          <w:sz w:val="26"/>
          <w:szCs w:val="26"/>
        </w:rPr>
        <w:t>В1. </w:t>
      </w:r>
      <w:r>
        <w:rPr>
          <w:rFonts w:ascii="Times New Roman" w:hAnsi="Times New Roman"/>
          <w:sz w:val="26"/>
          <w:szCs w:val="26"/>
        </w:rPr>
        <w:t>Установите соответствие между физическими</w:t>
      </w:r>
      <w:r>
        <w:rPr>
          <w:rFonts w:ascii="Times New Roman" w:hAnsi="Times New Roman"/>
          <w:b/>
          <w:bCs/>
          <w:sz w:val="26"/>
          <w:szCs w:val="26"/>
        </w:rPr>
        <w:t> </w:t>
      </w:r>
      <w:r>
        <w:rPr>
          <w:rFonts w:ascii="Times New Roman" w:hAnsi="Times New Roman"/>
          <w:sz w:val="26"/>
          <w:szCs w:val="26"/>
        </w:rPr>
        <w:t>величинами и формулами, по которым эти величины определяются</w:t>
      </w:r>
    </w:p>
    <w:tbl>
      <w:tblPr>
        <w:tblW w:w="7656" w:type="dxa"/>
        <w:jc w:val="left"/>
        <w:tblInd w:w="0" w:type="dxa"/>
        <w:tblBorders>
          <w:top w:val="single" w:sz="6" w:space="0" w:color="000001"/>
          <w:left w:val="single" w:sz="6" w:space="0" w:color="000001"/>
          <w:bottom w:val="single" w:sz="6" w:space="0" w:color="000001"/>
          <w:right w:val="single" w:sz="6" w:space="0" w:color="000001"/>
          <w:insideH w:val="single" w:sz="6" w:space="0" w:color="000001"/>
          <w:insideV w:val="single" w:sz="6" w:space="0" w:color="000001"/>
        </w:tblBorders>
        <w:tblCellMar>
          <w:top w:w="0" w:type="dxa"/>
          <w:left w:w="107" w:type="dxa"/>
          <w:bottom w:w="0" w:type="dxa"/>
          <w:right w:w="115" w:type="dxa"/>
        </w:tblCellMar>
        <w:tblLook w:val="04a0"/>
      </w:tblPr>
      <w:tblGrid>
        <w:gridCol w:w="506"/>
        <w:gridCol w:w="3380"/>
        <w:gridCol w:w="448"/>
        <w:gridCol w:w="3321"/>
      </w:tblGrid>
      <w:tr>
        <w:trPr/>
        <w:tc>
          <w:tcPr>
            <w:tcW w:w="3886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  <w:insideH w:val="single" w:sz="6" w:space="0" w:color="000001"/>
              <w:insideV w:val="single" w:sz="6" w:space="0" w:color="000001"/>
            </w:tcBorders>
            <w:shd w:color="auto" w:fill="FFFFFF" w:val="clear"/>
          </w:tcPr>
          <w:p>
            <w:pPr>
              <w:pStyle w:val="Normal"/>
              <w:spacing w:lineRule="auto" w:line="240" w:before="0" w:after="171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ВЕЛИЧИНЫ</w:t>
            </w:r>
          </w:p>
        </w:tc>
        <w:tc>
          <w:tcPr>
            <w:tcW w:w="3769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  <w:insideH w:val="single" w:sz="6" w:space="0" w:color="000001"/>
              <w:insideV w:val="single" w:sz="6" w:space="0" w:color="000001"/>
            </w:tcBorders>
            <w:shd w:color="auto" w:fill="FFFFFF" w:val="clear"/>
          </w:tcPr>
          <w:p>
            <w:pPr>
              <w:pStyle w:val="Normal"/>
              <w:spacing w:lineRule="auto" w:line="240" w:before="0" w:after="171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ЕДИНИЦЫ ИЗМЕРЕНИЯ</w:t>
            </w:r>
          </w:p>
        </w:tc>
      </w:tr>
      <w:tr>
        <w:trPr/>
        <w:tc>
          <w:tcPr>
            <w:tcW w:w="50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A"/>
              <w:insideH w:val="single" w:sz="6" w:space="0" w:color="000001"/>
              <w:insideV w:val="single" w:sz="6" w:space="0" w:color="00000A"/>
            </w:tcBorders>
            <w:shd w:color="auto" w:fill="FFFFFF" w:val="clear"/>
          </w:tcPr>
          <w:p>
            <w:pPr>
              <w:pStyle w:val="Normal"/>
              <w:spacing w:lineRule="auto" w:line="240" w:before="0" w:after="171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А)</w:t>
            </w:r>
          </w:p>
        </w:tc>
        <w:tc>
          <w:tcPr>
            <w:tcW w:w="3380" w:type="dxa"/>
            <w:tcBorders>
              <w:top w:val="single" w:sz="6" w:space="0" w:color="000001"/>
              <w:left w:val="single" w:sz="6" w:space="0" w:color="00000A"/>
              <w:bottom w:val="single" w:sz="6" w:space="0" w:color="000001"/>
              <w:right w:val="single" w:sz="6" w:space="0" w:color="000001"/>
              <w:insideH w:val="single" w:sz="6" w:space="0" w:color="000001"/>
              <w:insideV w:val="single" w:sz="6" w:space="0" w:color="000001"/>
            </w:tcBorders>
            <w:shd w:color="auto" w:fill="FFFFFF" w:val="clear"/>
          </w:tcPr>
          <w:p>
            <w:pPr>
              <w:pStyle w:val="Normal"/>
              <w:spacing w:lineRule="auto" w:line="240" w:before="0" w:after="171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Сила, действующая на проводник с током со стороны магнитного поля</w:t>
            </w:r>
          </w:p>
        </w:tc>
        <w:tc>
          <w:tcPr>
            <w:tcW w:w="44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A"/>
              <w:insideH w:val="single" w:sz="6" w:space="0" w:color="000001"/>
              <w:insideV w:val="single" w:sz="6" w:space="0" w:color="00000A"/>
            </w:tcBorders>
            <w:shd w:color="auto" w:fill="FFFFFF" w:val="clear"/>
          </w:tcPr>
          <w:p>
            <w:pPr>
              <w:pStyle w:val="Normal"/>
              <w:spacing w:lineRule="auto" w:line="240" w:before="0" w:after="171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1)</w:t>
            </w:r>
          </w:p>
        </w:tc>
        <w:tc>
          <w:tcPr>
            <w:tcW w:w="3321" w:type="dxa"/>
            <w:tcBorders>
              <w:top w:val="single" w:sz="6" w:space="0" w:color="000001"/>
              <w:left w:val="single" w:sz="6" w:space="0" w:color="00000A"/>
              <w:bottom w:val="single" w:sz="6" w:space="0" w:color="000001"/>
              <w:right w:val="single" w:sz="6" w:space="0" w:color="000001"/>
              <w:insideH w:val="single" w:sz="6" w:space="0" w:color="000001"/>
              <w:insideV w:val="single" w:sz="6" w:space="0" w:color="000001"/>
            </w:tcBorders>
            <w:shd w:color="auto" w:fill="FFFFFF" w:val="clear"/>
          </w:tcPr>
          <w:p>
            <w:pPr>
              <w:pStyle w:val="Normal"/>
              <w:spacing w:lineRule="auto" w:line="240" w:before="0" w:after="171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</w:r>
          </w:p>
        </w:tc>
      </w:tr>
      <w:tr>
        <w:trPr/>
        <w:tc>
          <w:tcPr>
            <w:tcW w:w="50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A"/>
              <w:insideH w:val="single" w:sz="6" w:space="0" w:color="000001"/>
              <w:insideV w:val="single" w:sz="6" w:space="0" w:color="00000A"/>
            </w:tcBorders>
            <w:shd w:color="auto" w:fill="FFFFFF" w:val="clear"/>
          </w:tcPr>
          <w:p>
            <w:pPr>
              <w:pStyle w:val="Normal"/>
              <w:spacing w:lineRule="auto" w:line="240" w:before="0" w:after="171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Б)</w:t>
            </w:r>
          </w:p>
        </w:tc>
        <w:tc>
          <w:tcPr>
            <w:tcW w:w="3380" w:type="dxa"/>
            <w:tcBorders>
              <w:top w:val="single" w:sz="6" w:space="0" w:color="000001"/>
              <w:left w:val="single" w:sz="6" w:space="0" w:color="00000A"/>
              <w:bottom w:val="single" w:sz="6" w:space="0" w:color="000001"/>
              <w:right w:val="single" w:sz="6" w:space="0" w:color="000001"/>
              <w:insideH w:val="single" w:sz="6" w:space="0" w:color="000001"/>
              <w:insideV w:val="single" w:sz="6" w:space="0" w:color="000001"/>
            </w:tcBorders>
            <w:shd w:color="auto" w:fill="FFFFFF" w:val="clear"/>
          </w:tcPr>
          <w:p>
            <w:pPr>
              <w:pStyle w:val="Normal"/>
              <w:spacing w:lineRule="auto" w:line="240" w:before="0" w:after="171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Энергия магнитного поля</w:t>
            </w:r>
          </w:p>
        </w:tc>
        <w:tc>
          <w:tcPr>
            <w:tcW w:w="44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A"/>
              <w:insideH w:val="single" w:sz="6" w:space="0" w:color="000001"/>
              <w:insideV w:val="single" w:sz="6" w:space="0" w:color="00000A"/>
            </w:tcBorders>
            <w:shd w:color="auto" w:fill="FFFFFF" w:val="clear"/>
          </w:tcPr>
          <w:p>
            <w:pPr>
              <w:pStyle w:val="Normal"/>
              <w:spacing w:lineRule="auto" w:line="240" w:before="0" w:after="171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2)</w:t>
            </w:r>
          </w:p>
        </w:tc>
        <w:tc>
          <w:tcPr>
            <w:tcW w:w="3321" w:type="dxa"/>
            <w:tcBorders>
              <w:top w:val="single" w:sz="6" w:space="0" w:color="000001"/>
              <w:left w:val="single" w:sz="6" w:space="0" w:color="00000A"/>
              <w:bottom w:val="single" w:sz="6" w:space="0" w:color="000001"/>
              <w:right w:val="single" w:sz="6" w:space="0" w:color="000001"/>
              <w:insideH w:val="single" w:sz="6" w:space="0" w:color="000001"/>
              <w:insideV w:val="single" w:sz="6" w:space="0" w:color="000001"/>
            </w:tcBorders>
            <w:shd w:color="auto" w:fill="FFFFFF" w:val="clear"/>
          </w:tcPr>
          <w:p>
            <w:pPr>
              <w:pStyle w:val="Normal"/>
              <w:spacing w:lineRule="auto" w:line="240" w:before="0" w:after="171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</w:r>
          </w:p>
        </w:tc>
      </w:tr>
      <w:tr>
        <w:trPr/>
        <w:tc>
          <w:tcPr>
            <w:tcW w:w="50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A"/>
              <w:insideH w:val="single" w:sz="6" w:space="0" w:color="000001"/>
              <w:insideV w:val="single" w:sz="6" w:space="0" w:color="00000A"/>
            </w:tcBorders>
            <w:shd w:color="auto" w:fill="FFFFFF" w:val="clear"/>
          </w:tcPr>
          <w:p>
            <w:pPr>
              <w:pStyle w:val="Normal"/>
              <w:spacing w:lineRule="auto" w:line="240" w:before="0" w:after="171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В)</w:t>
            </w:r>
          </w:p>
        </w:tc>
        <w:tc>
          <w:tcPr>
            <w:tcW w:w="3380" w:type="dxa"/>
            <w:tcBorders>
              <w:top w:val="single" w:sz="6" w:space="0" w:color="000001"/>
              <w:left w:val="single" w:sz="6" w:space="0" w:color="00000A"/>
              <w:bottom w:val="single" w:sz="6" w:space="0" w:color="000001"/>
              <w:right w:val="single" w:sz="6" w:space="0" w:color="000001"/>
              <w:insideH w:val="single" w:sz="6" w:space="0" w:color="000001"/>
              <w:insideV w:val="single" w:sz="6" w:space="0" w:color="000001"/>
            </w:tcBorders>
            <w:shd w:color="auto" w:fill="FFFFFF" w:val="clear"/>
          </w:tcPr>
          <w:p>
            <w:pPr>
              <w:pStyle w:val="Normal"/>
              <w:spacing w:lineRule="auto" w:line="240" w:before="0" w:after="171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Сила, действующая на электрический заряд, движущийся в магнитном поле.</w:t>
            </w:r>
          </w:p>
        </w:tc>
        <w:tc>
          <w:tcPr>
            <w:tcW w:w="44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A"/>
              <w:insideH w:val="single" w:sz="6" w:space="0" w:color="000001"/>
              <w:insideV w:val="single" w:sz="6" w:space="0" w:color="00000A"/>
            </w:tcBorders>
            <w:shd w:color="auto" w:fill="FFFFFF" w:val="clear"/>
          </w:tcPr>
          <w:p>
            <w:pPr>
              <w:pStyle w:val="Normal"/>
              <w:spacing w:lineRule="auto" w:line="240" w:before="0" w:after="171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3)</w:t>
            </w:r>
          </w:p>
        </w:tc>
        <w:tc>
          <w:tcPr>
            <w:tcW w:w="3321" w:type="dxa"/>
            <w:tcBorders>
              <w:top w:val="single" w:sz="6" w:space="0" w:color="000001"/>
              <w:left w:val="single" w:sz="6" w:space="0" w:color="00000A"/>
              <w:bottom w:val="single" w:sz="6" w:space="0" w:color="000001"/>
              <w:right w:val="single" w:sz="6" w:space="0" w:color="000001"/>
              <w:insideH w:val="single" w:sz="6" w:space="0" w:color="000001"/>
              <w:insideV w:val="single" w:sz="6" w:space="0" w:color="000001"/>
            </w:tcBorders>
            <w:shd w:color="auto" w:fill="FFFFFF" w:val="clear"/>
          </w:tcPr>
          <w:p>
            <w:pPr>
              <w:pStyle w:val="Normal"/>
              <w:spacing w:lineRule="auto" w:line="240" w:before="0" w:after="171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</w:r>
          </w:p>
        </w:tc>
      </w:tr>
      <w:tr>
        <w:trPr/>
        <w:tc>
          <w:tcPr>
            <w:tcW w:w="50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A"/>
              <w:insideH w:val="single" w:sz="6" w:space="0" w:color="000001"/>
              <w:insideV w:val="single" w:sz="6" w:space="0" w:color="00000A"/>
            </w:tcBorders>
            <w:shd w:color="auto" w:fill="FFFFFF" w:val="clear"/>
          </w:tcPr>
          <w:p>
            <w:pPr>
              <w:pStyle w:val="Normal"/>
              <w:spacing w:lineRule="auto" w:line="240" w:before="0" w:after="171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</w:r>
          </w:p>
        </w:tc>
        <w:tc>
          <w:tcPr>
            <w:tcW w:w="3380" w:type="dxa"/>
            <w:tcBorders>
              <w:top w:val="single" w:sz="6" w:space="0" w:color="000001"/>
              <w:left w:val="single" w:sz="6" w:space="0" w:color="00000A"/>
              <w:bottom w:val="single" w:sz="6" w:space="0" w:color="000001"/>
              <w:right w:val="single" w:sz="6" w:space="0" w:color="000001"/>
              <w:insideH w:val="single" w:sz="6" w:space="0" w:color="000001"/>
              <w:insideV w:val="single" w:sz="6" w:space="0" w:color="000001"/>
            </w:tcBorders>
            <w:shd w:color="auto" w:fill="FFFFFF" w:val="clear"/>
          </w:tcPr>
          <w:p>
            <w:pPr>
              <w:pStyle w:val="Normal"/>
              <w:spacing w:lineRule="auto" w:line="240" w:before="0" w:after="171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</w:r>
          </w:p>
        </w:tc>
        <w:tc>
          <w:tcPr>
            <w:tcW w:w="44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A"/>
              <w:insideH w:val="single" w:sz="6" w:space="0" w:color="000001"/>
              <w:insideV w:val="single" w:sz="6" w:space="0" w:color="00000A"/>
            </w:tcBorders>
            <w:shd w:color="auto" w:fill="FFFFFF" w:val="clear"/>
          </w:tcPr>
          <w:p>
            <w:pPr>
              <w:pStyle w:val="Normal"/>
              <w:spacing w:lineRule="auto" w:line="240" w:before="0" w:after="171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4)</w:t>
            </w:r>
          </w:p>
        </w:tc>
        <w:tc>
          <w:tcPr>
            <w:tcW w:w="3321" w:type="dxa"/>
            <w:tcBorders>
              <w:top w:val="single" w:sz="6" w:space="0" w:color="000001"/>
              <w:left w:val="single" w:sz="6" w:space="0" w:color="00000A"/>
              <w:bottom w:val="single" w:sz="6" w:space="0" w:color="000001"/>
              <w:right w:val="single" w:sz="6" w:space="0" w:color="000001"/>
              <w:insideH w:val="single" w:sz="6" w:space="0" w:color="000001"/>
              <w:insideV w:val="single" w:sz="6" w:space="0" w:color="000001"/>
            </w:tcBorders>
            <w:shd w:color="auto" w:fill="FFFFFF" w:val="clear"/>
          </w:tcPr>
          <w:p>
            <w:pPr>
              <w:pStyle w:val="Normal"/>
              <w:spacing w:lineRule="auto" w:line="240" w:before="0" w:after="171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</w:r>
          </w:p>
        </w:tc>
      </w:tr>
    </w:tbl>
    <w:p>
      <w:pPr>
        <w:pStyle w:val="Normal"/>
        <w:shd w:val="clear" w:color="auto" w:fill="FFFFFF"/>
        <w:spacing w:lineRule="auto" w:line="240" w:before="0" w:after="171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b/>
          <w:bCs/>
          <w:sz w:val="26"/>
          <w:szCs w:val="26"/>
        </w:rPr>
        <w:t>В2. </w:t>
      </w:r>
      <w:r>
        <w:rPr>
          <w:rFonts w:ascii="Times New Roman" w:hAnsi="Times New Roman"/>
          <w:sz w:val="26"/>
          <w:szCs w:val="26"/>
        </w:rPr>
        <w:t>Частица массой </w:t>
      </w:r>
      <w:r>
        <w:rPr>
          <w:rFonts w:ascii="Times New Roman" w:hAnsi="Times New Roman"/>
          <w:i/>
          <w:iCs/>
          <w:sz w:val="26"/>
          <w:szCs w:val="26"/>
        </w:rPr>
        <w:t>m</w:t>
      </w:r>
      <w:r>
        <w:rPr>
          <w:rFonts w:ascii="Times New Roman" w:hAnsi="Times New Roman"/>
          <w:sz w:val="26"/>
          <w:szCs w:val="26"/>
        </w:rPr>
        <w:t>, несущая заряд </w:t>
      </w:r>
      <w:r>
        <w:rPr>
          <w:rFonts w:ascii="Times New Roman" w:hAnsi="Times New Roman"/>
          <w:i/>
          <w:iCs/>
          <w:sz w:val="26"/>
          <w:szCs w:val="26"/>
        </w:rPr>
        <w:t>q</w:t>
      </w:r>
      <w:r>
        <w:rPr>
          <w:rFonts w:ascii="Times New Roman" w:hAnsi="Times New Roman"/>
          <w:sz w:val="26"/>
          <w:szCs w:val="26"/>
        </w:rPr>
        <w:t>, движется в однородном магнитном поле с индукцией </w:t>
      </w:r>
      <w:r>
        <w:rPr>
          <w:rFonts w:ascii="Times New Roman" w:hAnsi="Times New Roman"/>
          <w:i/>
          <w:iCs/>
          <w:sz w:val="26"/>
          <w:szCs w:val="26"/>
        </w:rPr>
        <w:t>B</w:t>
      </w:r>
      <w:r>
        <w:rPr>
          <w:rFonts w:ascii="Times New Roman" w:hAnsi="Times New Roman"/>
          <w:sz w:val="26"/>
          <w:szCs w:val="26"/>
        </w:rPr>
        <w:t> по окружности радиуса </w:t>
      </w:r>
      <w:r>
        <w:rPr>
          <w:rFonts w:ascii="Times New Roman" w:hAnsi="Times New Roman"/>
          <w:i/>
          <w:iCs/>
          <w:sz w:val="26"/>
          <w:szCs w:val="26"/>
        </w:rPr>
        <w:t>R </w:t>
      </w:r>
      <w:r>
        <w:rPr>
          <w:rFonts w:ascii="Times New Roman" w:hAnsi="Times New Roman"/>
          <w:sz w:val="26"/>
          <w:szCs w:val="26"/>
        </w:rPr>
        <w:t>со скоростью </w:t>
      </w:r>
      <w:r>
        <w:rPr>
          <w:rFonts w:ascii="Times New Roman" w:hAnsi="Times New Roman"/>
          <w:i/>
          <w:iCs/>
          <w:sz w:val="26"/>
          <w:szCs w:val="26"/>
        </w:rPr>
        <w:t>v.</w:t>
      </w:r>
      <w:r>
        <w:rPr>
          <w:rFonts w:ascii="Times New Roman" w:hAnsi="Times New Roman"/>
          <w:sz w:val="26"/>
          <w:szCs w:val="26"/>
        </w:rPr>
        <w:t> Что произойдет с радиусом орбиты, периодом обращения и кинетической энергией частицы при увеличении заряда частицы?</w:t>
      </w:r>
    </w:p>
    <w:p>
      <w:pPr>
        <w:pStyle w:val="Normal"/>
        <w:shd w:val="clear" w:color="auto" w:fill="FFFFFF"/>
        <w:spacing w:lineRule="auto" w:line="240" w:before="0" w:after="171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К каждой позиции первого столбца подберите соответствующую позицию второго и запишите в таблицу выбранные цифры под соответствующими буквами</w:t>
      </w:r>
    </w:p>
    <w:tbl>
      <w:tblPr>
        <w:tblW w:w="7656" w:type="dxa"/>
        <w:jc w:val="left"/>
        <w:tblInd w:w="0" w:type="dxa"/>
        <w:tblBorders>
          <w:top w:val="single" w:sz="6" w:space="0" w:color="000001"/>
          <w:left w:val="single" w:sz="6" w:space="0" w:color="000001"/>
          <w:bottom w:val="single" w:sz="6" w:space="0" w:color="000001"/>
          <w:right w:val="single" w:sz="6" w:space="0" w:color="000001"/>
          <w:insideH w:val="single" w:sz="6" w:space="0" w:color="000001"/>
          <w:insideV w:val="single" w:sz="6" w:space="0" w:color="000001"/>
        </w:tblBorders>
        <w:tblCellMar>
          <w:top w:w="0" w:type="dxa"/>
          <w:left w:w="107" w:type="dxa"/>
          <w:bottom w:w="0" w:type="dxa"/>
          <w:right w:w="115" w:type="dxa"/>
        </w:tblCellMar>
        <w:tblLook w:val="04a0"/>
      </w:tblPr>
      <w:tblGrid>
        <w:gridCol w:w="509"/>
        <w:gridCol w:w="3136"/>
        <w:gridCol w:w="254"/>
        <w:gridCol w:w="196"/>
        <w:gridCol w:w="3560"/>
      </w:tblGrid>
      <w:tr>
        <w:trPr/>
        <w:tc>
          <w:tcPr>
            <w:tcW w:w="3899" w:type="dxa"/>
            <w:gridSpan w:val="3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  <w:insideH w:val="single" w:sz="6" w:space="0" w:color="000001"/>
              <w:insideV w:val="single" w:sz="6" w:space="0" w:color="000001"/>
            </w:tcBorders>
            <w:shd w:color="auto" w:fill="FFFFFF" w:val="clear"/>
          </w:tcPr>
          <w:p>
            <w:pPr>
              <w:pStyle w:val="Normal"/>
              <w:spacing w:lineRule="auto" w:line="240" w:before="0" w:after="171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ФИЗИЧЕСКИЕ ВЕЛИЧИНЫ</w:t>
            </w:r>
          </w:p>
        </w:tc>
        <w:tc>
          <w:tcPr>
            <w:tcW w:w="3756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  <w:insideH w:val="single" w:sz="6" w:space="0" w:color="000001"/>
              <w:insideV w:val="single" w:sz="6" w:space="0" w:color="000001"/>
            </w:tcBorders>
            <w:shd w:color="auto" w:fill="FFFFFF" w:val="clear"/>
          </w:tcPr>
          <w:p>
            <w:pPr>
              <w:pStyle w:val="Normal"/>
              <w:spacing w:lineRule="auto" w:line="240" w:before="0" w:after="171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ИХ ИЗМЕНЕНИЯ</w:t>
            </w:r>
          </w:p>
        </w:tc>
      </w:tr>
      <w:tr>
        <w:trPr/>
        <w:tc>
          <w:tcPr>
            <w:tcW w:w="50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A"/>
              <w:insideH w:val="single" w:sz="6" w:space="0" w:color="000001"/>
              <w:insideV w:val="single" w:sz="6" w:space="0" w:color="00000A"/>
            </w:tcBorders>
            <w:shd w:color="auto" w:fill="FFFFFF" w:val="clear"/>
          </w:tcPr>
          <w:p>
            <w:pPr>
              <w:pStyle w:val="Normal"/>
              <w:spacing w:lineRule="auto" w:line="240" w:before="0" w:after="171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А)</w:t>
            </w:r>
          </w:p>
        </w:tc>
        <w:tc>
          <w:tcPr>
            <w:tcW w:w="3136" w:type="dxa"/>
            <w:tcBorders>
              <w:top w:val="single" w:sz="6" w:space="0" w:color="000001"/>
              <w:left w:val="single" w:sz="6" w:space="0" w:color="00000A"/>
              <w:bottom w:val="single" w:sz="6" w:space="0" w:color="000001"/>
              <w:right w:val="single" w:sz="6" w:space="0" w:color="000001"/>
              <w:insideH w:val="single" w:sz="6" w:space="0" w:color="000001"/>
              <w:insideV w:val="single" w:sz="6" w:space="0" w:color="000001"/>
            </w:tcBorders>
            <w:shd w:color="auto" w:fill="FFFFFF" w:val="clear"/>
          </w:tcPr>
          <w:p>
            <w:pPr>
              <w:pStyle w:val="Normal"/>
              <w:spacing w:lineRule="auto" w:line="240" w:before="0" w:after="171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радиус орбиты</w:t>
            </w:r>
          </w:p>
        </w:tc>
        <w:tc>
          <w:tcPr>
            <w:tcW w:w="450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A"/>
              <w:insideH w:val="single" w:sz="6" w:space="0" w:color="000001"/>
              <w:insideV w:val="single" w:sz="6" w:space="0" w:color="00000A"/>
            </w:tcBorders>
            <w:shd w:color="auto" w:fill="FFFFFF" w:val="clear"/>
          </w:tcPr>
          <w:p>
            <w:pPr>
              <w:pStyle w:val="Normal"/>
              <w:spacing w:lineRule="auto" w:line="240" w:before="0" w:after="171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1)</w:t>
            </w:r>
          </w:p>
        </w:tc>
        <w:tc>
          <w:tcPr>
            <w:tcW w:w="3560" w:type="dxa"/>
            <w:tcBorders>
              <w:top w:val="single" w:sz="6" w:space="0" w:color="000001"/>
              <w:left w:val="single" w:sz="6" w:space="0" w:color="00000A"/>
              <w:bottom w:val="single" w:sz="6" w:space="0" w:color="000001"/>
              <w:right w:val="single" w:sz="6" w:space="0" w:color="000001"/>
              <w:insideH w:val="single" w:sz="6" w:space="0" w:color="000001"/>
              <w:insideV w:val="single" w:sz="6" w:space="0" w:color="000001"/>
            </w:tcBorders>
            <w:shd w:color="auto" w:fill="FFFFFF" w:val="clear"/>
          </w:tcPr>
          <w:p>
            <w:pPr>
              <w:pStyle w:val="Normal"/>
              <w:spacing w:lineRule="auto" w:line="240" w:before="0" w:after="171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увеличится</w:t>
            </w:r>
          </w:p>
        </w:tc>
      </w:tr>
      <w:tr>
        <w:trPr/>
        <w:tc>
          <w:tcPr>
            <w:tcW w:w="50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A"/>
              <w:insideH w:val="single" w:sz="6" w:space="0" w:color="000001"/>
              <w:insideV w:val="single" w:sz="6" w:space="0" w:color="00000A"/>
            </w:tcBorders>
            <w:shd w:color="auto" w:fill="FFFFFF" w:val="clear"/>
          </w:tcPr>
          <w:p>
            <w:pPr>
              <w:pStyle w:val="Normal"/>
              <w:spacing w:lineRule="auto" w:line="240" w:before="0" w:after="171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Б)</w:t>
            </w:r>
          </w:p>
        </w:tc>
        <w:tc>
          <w:tcPr>
            <w:tcW w:w="3136" w:type="dxa"/>
            <w:tcBorders>
              <w:top w:val="single" w:sz="6" w:space="0" w:color="000001"/>
              <w:left w:val="single" w:sz="6" w:space="0" w:color="00000A"/>
              <w:bottom w:val="single" w:sz="6" w:space="0" w:color="000001"/>
              <w:right w:val="single" w:sz="6" w:space="0" w:color="000001"/>
              <w:insideH w:val="single" w:sz="6" w:space="0" w:color="000001"/>
              <w:insideV w:val="single" w:sz="6" w:space="0" w:color="000001"/>
            </w:tcBorders>
            <w:shd w:color="auto" w:fill="FFFFFF" w:val="clear"/>
          </w:tcPr>
          <w:p>
            <w:pPr>
              <w:pStyle w:val="Normal"/>
              <w:spacing w:lineRule="auto" w:line="240" w:before="0" w:after="171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период обращения</w:t>
            </w:r>
          </w:p>
        </w:tc>
        <w:tc>
          <w:tcPr>
            <w:tcW w:w="450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A"/>
              <w:insideH w:val="single" w:sz="6" w:space="0" w:color="000001"/>
              <w:insideV w:val="single" w:sz="6" w:space="0" w:color="00000A"/>
            </w:tcBorders>
            <w:shd w:color="auto" w:fill="FFFFFF" w:val="clear"/>
          </w:tcPr>
          <w:p>
            <w:pPr>
              <w:pStyle w:val="Normal"/>
              <w:spacing w:lineRule="auto" w:line="240" w:before="0" w:after="171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2)</w:t>
            </w:r>
          </w:p>
        </w:tc>
        <w:tc>
          <w:tcPr>
            <w:tcW w:w="3560" w:type="dxa"/>
            <w:tcBorders>
              <w:top w:val="single" w:sz="6" w:space="0" w:color="000001"/>
              <w:left w:val="single" w:sz="6" w:space="0" w:color="00000A"/>
              <w:bottom w:val="single" w:sz="6" w:space="0" w:color="000001"/>
              <w:right w:val="single" w:sz="6" w:space="0" w:color="000001"/>
              <w:insideH w:val="single" w:sz="6" w:space="0" w:color="000001"/>
              <w:insideV w:val="single" w:sz="6" w:space="0" w:color="000001"/>
            </w:tcBorders>
            <w:shd w:color="auto" w:fill="FFFFFF" w:val="clear"/>
          </w:tcPr>
          <w:p>
            <w:pPr>
              <w:pStyle w:val="Normal"/>
              <w:spacing w:lineRule="auto" w:line="240" w:before="0" w:after="171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уменьшится</w:t>
            </w:r>
          </w:p>
        </w:tc>
      </w:tr>
      <w:tr>
        <w:trPr/>
        <w:tc>
          <w:tcPr>
            <w:tcW w:w="50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A"/>
              <w:insideH w:val="single" w:sz="6" w:space="0" w:color="000001"/>
              <w:insideV w:val="single" w:sz="6" w:space="0" w:color="00000A"/>
            </w:tcBorders>
            <w:shd w:color="auto" w:fill="FFFFFF" w:val="clear"/>
          </w:tcPr>
          <w:p>
            <w:pPr>
              <w:pStyle w:val="Normal"/>
              <w:spacing w:lineRule="auto" w:line="240" w:before="0" w:after="171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В)</w:t>
            </w:r>
          </w:p>
        </w:tc>
        <w:tc>
          <w:tcPr>
            <w:tcW w:w="3136" w:type="dxa"/>
            <w:tcBorders>
              <w:top w:val="single" w:sz="6" w:space="0" w:color="000001"/>
              <w:left w:val="single" w:sz="6" w:space="0" w:color="00000A"/>
              <w:bottom w:val="single" w:sz="6" w:space="0" w:color="000001"/>
              <w:right w:val="single" w:sz="6" w:space="0" w:color="000001"/>
              <w:insideH w:val="single" w:sz="6" w:space="0" w:color="000001"/>
              <w:insideV w:val="single" w:sz="6" w:space="0" w:color="000001"/>
            </w:tcBorders>
            <w:shd w:color="auto" w:fill="FFFFFF" w:val="clear"/>
          </w:tcPr>
          <w:p>
            <w:pPr>
              <w:pStyle w:val="Normal"/>
              <w:spacing w:lineRule="auto" w:line="240" w:before="0" w:after="171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кинетическая энергия</w:t>
            </w:r>
          </w:p>
        </w:tc>
        <w:tc>
          <w:tcPr>
            <w:tcW w:w="450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A"/>
              <w:insideH w:val="single" w:sz="6" w:space="0" w:color="000001"/>
              <w:insideV w:val="single" w:sz="6" w:space="0" w:color="00000A"/>
            </w:tcBorders>
            <w:shd w:color="auto" w:fill="FFFFFF" w:val="clear"/>
          </w:tcPr>
          <w:p>
            <w:pPr>
              <w:pStyle w:val="Normal"/>
              <w:spacing w:lineRule="auto" w:line="240" w:before="0" w:after="171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3)</w:t>
            </w:r>
          </w:p>
        </w:tc>
        <w:tc>
          <w:tcPr>
            <w:tcW w:w="3560" w:type="dxa"/>
            <w:tcBorders>
              <w:top w:val="single" w:sz="6" w:space="0" w:color="000001"/>
              <w:left w:val="single" w:sz="6" w:space="0" w:color="00000A"/>
              <w:bottom w:val="single" w:sz="6" w:space="0" w:color="000001"/>
              <w:right w:val="single" w:sz="6" w:space="0" w:color="000001"/>
              <w:insideH w:val="single" w:sz="6" w:space="0" w:color="000001"/>
              <w:insideV w:val="single" w:sz="6" w:space="0" w:color="000001"/>
            </w:tcBorders>
            <w:shd w:color="auto" w:fill="FFFFFF" w:val="clear"/>
          </w:tcPr>
          <w:p>
            <w:pPr>
              <w:pStyle w:val="Normal"/>
              <w:spacing w:lineRule="auto" w:line="240" w:before="0" w:after="171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не изменится</w:t>
            </w:r>
          </w:p>
        </w:tc>
      </w:tr>
    </w:tbl>
    <w:p>
      <w:pPr>
        <w:pStyle w:val="Normal"/>
        <w:shd w:val="clear" w:color="auto" w:fill="FFFFFF"/>
        <w:spacing w:lineRule="auto" w:line="240" w:before="0" w:after="171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</w:r>
    </w:p>
    <w:p>
      <w:pPr>
        <w:pStyle w:val="Normal"/>
        <w:shd w:val="clear" w:color="auto" w:fill="FFFFFF"/>
        <w:spacing w:lineRule="auto" w:line="240" w:before="0" w:after="171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b/>
          <w:bCs/>
          <w:sz w:val="26"/>
          <w:szCs w:val="26"/>
        </w:rPr>
        <w:t>С1. </w:t>
      </w:r>
      <w:r>
        <w:rPr>
          <w:rFonts w:ascii="Times New Roman" w:hAnsi="Times New Roman"/>
          <w:sz w:val="26"/>
          <w:szCs w:val="26"/>
        </w:rPr>
        <w:t>Под каким углом к силовым линиям магнитного поля с индукцией 0,5 Тл должен двигаться медный проводник сечением 0,85 мм</w:t>
      </w:r>
      <w:r>
        <w:rPr>
          <w:rFonts w:ascii="Times New Roman" w:hAnsi="Times New Roman"/>
          <w:sz w:val="26"/>
          <w:szCs w:val="26"/>
          <w:vertAlign w:val="superscript"/>
        </w:rPr>
        <w:t>2</w:t>
      </w:r>
      <w:r>
        <w:rPr>
          <w:rFonts w:ascii="Times New Roman" w:hAnsi="Times New Roman"/>
          <w:sz w:val="26"/>
          <w:szCs w:val="26"/>
        </w:rPr>
        <w:t> и сопротивлением 0,04 Ом, чтобы при скорости 0,5 м/с на его концах возбуждалась ЭДС индукции, равная 0,35 В? ( удельное сопротивление меди ρ= 0,017 Ом∙мм</w:t>
      </w:r>
      <w:r>
        <w:rPr>
          <w:rFonts w:ascii="Times New Roman" w:hAnsi="Times New Roman"/>
          <w:sz w:val="26"/>
          <w:szCs w:val="26"/>
          <w:vertAlign w:val="superscript"/>
        </w:rPr>
        <w:t>2</w:t>
      </w:r>
      <w:r>
        <w:rPr>
          <w:rFonts w:ascii="Times New Roman" w:hAnsi="Times New Roman"/>
          <w:sz w:val="26"/>
          <w:szCs w:val="26"/>
        </w:rPr>
        <w:t>/м)</w:t>
      </w:r>
    </w:p>
    <w:p>
      <w:pPr>
        <w:pStyle w:val="Normal"/>
        <w:shd w:val="clear" w:color="auto" w:fill="FFFFFF"/>
        <w:spacing w:lineRule="auto" w:line="240" w:before="0" w:after="171"/>
        <w:jc w:val="center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  <w:u w:val="single"/>
        </w:rPr>
        <w:t>Решение заданий части С</w:t>
      </w:r>
    </w:p>
    <w:p>
      <w:pPr>
        <w:pStyle w:val="Normal"/>
        <w:shd w:val="clear" w:color="auto" w:fill="FFFFFF"/>
        <w:spacing w:lineRule="auto" w:line="240" w:before="0" w:after="171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Вариант 1</w:t>
      </w:r>
    </w:p>
    <w:p>
      <w:pPr>
        <w:pStyle w:val="Normal"/>
        <w:shd w:val="clear" w:color="auto" w:fill="FFFFFF"/>
        <w:spacing w:lineRule="auto" w:line="240" w:before="0" w:after="171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Используя закон электромагнитной индукции получаем</w:t>
      </w:r>
    </w:p>
    <w:p>
      <w:pPr>
        <w:pStyle w:val="Normal"/>
        <w:shd w:val="clear" w:color="auto" w:fill="FFFFFF"/>
        <w:spacing w:lineRule="auto" w:line="240" w:before="0" w:after="171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= 10 А. Энергия магнитного поля = 20 В</w:t>
      </w:r>
    </w:p>
    <w:p>
      <w:pPr>
        <w:pStyle w:val="Normal"/>
        <w:shd w:val="clear" w:color="auto" w:fill="FFFFFF"/>
        <w:spacing w:lineRule="auto" w:line="240" w:before="0" w:after="171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Вариант 2</w:t>
      </w:r>
    </w:p>
    <w:p>
      <w:pPr>
        <w:pStyle w:val="Normal"/>
        <w:shd w:val="clear" w:color="auto" w:fill="FFFFFF"/>
        <w:spacing w:lineRule="auto" w:line="240" w:before="0" w:after="171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ЭДС индукции в движущихся проводниках →</w:t>
        <w:br/>
      </w:r>
      <w:r>
        <w:rPr>
          <w:rFonts w:ascii="Times New Roman" w:hAnsi="Times New Roman"/>
          <w:i/>
          <w:iCs/>
          <w:sz w:val="26"/>
          <w:szCs w:val="26"/>
        </w:rPr>
        <w:t>(1) </w:t>
      </w:r>
      <w:r>
        <w:rPr>
          <w:rFonts w:ascii="Times New Roman" w:hAnsi="Times New Roman"/>
          <w:sz w:val="26"/>
          <w:szCs w:val="26"/>
        </w:rPr>
        <w:t>(2) = 2 м; совместное решение (1) и (2) получим</w:t>
      </w:r>
    </w:p>
    <w:p>
      <w:pPr>
        <w:pStyle w:val="Normal"/>
        <w:shd w:val="clear" w:color="auto" w:fill="FFFFFF"/>
        <w:spacing w:lineRule="auto" w:line="240" w:before="0" w:after="171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; α= 30</w:t>
      </w:r>
      <w:r>
        <w:rPr>
          <w:rFonts w:ascii="Times New Roman" w:hAnsi="Times New Roman"/>
          <w:sz w:val="26"/>
          <w:szCs w:val="26"/>
          <w:vertAlign w:val="superscript"/>
        </w:rPr>
        <w:t>0</w:t>
      </w:r>
    </w:p>
    <w:p>
      <w:pPr>
        <w:pStyle w:val="Normal"/>
        <w:shd w:val="clear" w:color="auto" w:fill="FFFFFF"/>
        <w:spacing w:lineRule="auto" w:line="240" w:before="0" w:after="171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b/>
          <w:bCs/>
          <w:sz w:val="26"/>
          <w:szCs w:val="26"/>
        </w:rPr>
        <w:t>Ответы:</w:t>
      </w:r>
    </w:p>
    <w:tbl>
      <w:tblPr>
        <w:tblW w:w="7800" w:type="dxa"/>
        <w:jc w:val="left"/>
        <w:tblInd w:w="0" w:type="dxa"/>
        <w:tblBorders>
          <w:top w:val="single" w:sz="6" w:space="0" w:color="000001"/>
          <w:left w:val="single" w:sz="6" w:space="0" w:color="000001"/>
          <w:bottom w:val="single" w:sz="6" w:space="0" w:color="000001"/>
          <w:right w:val="single" w:sz="6" w:space="0" w:color="000001"/>
          <w:insideH w:val="single" w:sz="6" w:space="0" w:color="000001"/>
          <w:insideV w:val="single" w:sz="6" w:space="0" w:color="000001"/>
        </w:tblBorders>
        <w:tblCellMar>
          <w:top w:w="0" w:type="dxa"/>
          <w:left w:w="107" w:type="dxa"/>
          <w:bottom w:w="0" w:type="dxa"/>
          <w:right w:w="115" w:type="dxa"/>
        </w:tblCellMar>
        <w:tblLook w:val="04a0"/>
      </w:tblPr>
      <w:tblGrid>
        <w:gridCol w:w="353"/>
        <w:gridCol w:w="399"/>
        <w:gridCol w:w="400"/>
        <w:gridCol w:w="399"/>
        <w:gridCol w:w="400"/>
        <w:gridCol w:w="400"/>
        <w:gridCol w:w="400"/>
        <w:gridCol w:w="400"/>
        <w:gridCol w:w="401"/>
        <w:gridCol w:w="400"/>
        <w:gridCol w:w="486"/>
        <w:gridCol w:w="487"/>
        <w:gridCol w:w="487"/>
        <w:gridCol w:w="77"/>
        <w:gridCol w:w="443"/>
        <w:gridCol w:w="64"/>
        <w:gridCol w:w="456"/>
        <w:gridCol w:w="1"/>
        <w:gridCol w:w="448"/>
        <w:gridCol w:w="1"/>
        <w:gridCol w:w="447"/>
        <w:gridCol w:w="1"/>
        <w:gridCol w:w="448"/>
      </w:tblGrid>
      <w:tr>
        <w:trPr/>
        <w:tc>
          <w:tcPr>
            <w:tcW w:w="35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  <w:insideH w:val="single" w:sz="6" w:space="0" w:color="000001"/>
              <w:insideV w:val="single" w:sz="6" w:space="0" w:color="000001"/>
            </w:tcBorders>
            <w:shd w:color="auto" w:fill="FFFFFF" w:val="clear"/>
          </w:tcPr>
          <w:p>
            <w:pPr>
              <w:pStyle w:val="Normal"/>
              <w:spacing w:lineRule="auto" w:line="240" w:before="0" w:after="171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№</w:t>
            </w:r>
          </w:p>
        </w:tc>
        <w:tc>
          <w:tcPr>
            <w:tcW w:w="39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  <w:insideH w:val="single" w:sz="6" w:space="0" w:color="000001"/>
              <w:insideV w:val="single" w:sz="6" w:space="0" w:color="000001"/>
            </w:tcBorders>
            <w:shd w:color="auto" w:fill="FFFFFF" w:val="clear"/>
          </w:tcPr>
          <w:p>
            <w:pPr>
              <w:pStyle w:val="Normal"/>
              <w:spacing w:lineRule="auto" w:line="240" w:before="0" w:after="171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А1</w:t>
            </w:r>
          </w:p>
        </w:tc>
        <w:tc>
          <w:tcPr>
            <w:tcW w:w="40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  <w:insideH w:val="single" w:sz="6" w:space="0" w:color="000001"/>
              <w:insideV w:val="single" w:sz="6" w:space="0" w:color="000001"/>
            </w:tcBorders>
            <w:shd w:color="auto" w:fill="FFFFFF" w:val="clear"/>
          </w:tcPr>
          <w:p>
            <w:pPr>
              <w:pStyle w:val="Normal"/>
              <w:spacing w:lineRule="auto" w:line="240" w:before="0" w:after="171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А2</w:t>
            </w:r>
          </w:p>
        </w:tc>
        <w:tc>
          <w:tcPr>
            <w:tcW w:w="39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  <w:insideH w:val="single" w:sz="6" w:space="0" w:color="000001"/>
              <w:insideV w:val="single" w:sz="6" w:space="0" w:color="000001"/>
            </w:tcBorders>
            <w:shd w:color="auto" w:fill="FFFFFF" w:val="clear"/>
          </w:tcPr>
          <w:p>
            <w:pPr>
              <w:pStyle w:val="Normal"/>
              <w:spacing w:lineRule="auto" w:line="240" w:before="0" w:after="171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А3</w:t>
            </w:r>
          </w:p>
        </w:tc>
        <w:tc>
          <w:tcPr>
            <w:tcW w:w="40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  <w:insideH w:val="single" w:sz="6" w:space="0" w:color="000001"/>
              <w:insideV w:val="single" w:sz="6" w:space="0" w:color="000001"/>
            </w:tcBorders>
            <w:shd w:color="auto" w:fill="FFFFFF" w:val="clear"/>
          </w:tcPr>
          <w:p>
            <w:pPr>
              <w:pStyle w:val="Normal"/>
              <w:spacing w:lineRule="auto" w:line="240" w:before="0" w:after="171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А4</w:t>
            </w:r>
          </w:p>
        </w:tc>
        <w:tc>
          <w:tcPr>
            <w:tcW w:w="40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  <w:insideH w:val="single" w:sz="6" w:space="0" w:color="000001"/>
              <w:insideV w:val="single" w:sz="6" w:space="0" w:color="000001"/>
            </w:tcBorders>
            <w:shd w:color="auto" w:fill="FFFFFF" w:val="clear"/>
          </w:tcPr>
          <w:p>
            <w:pPr>
              <w:pStyle w:val="Normal"/>
              <w:spacing w:lineRule="auto" w:line="240" w:before="0" w:after="171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А5</w:t>
            </w:r>
          </w:p>
        </w:tc>
        <w:tc>
          <w:tcPr>
            <w:tcW w:w="40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  <w:insideH w:val="single" w:sz="6" w:space="0" w:color="000001"/>
              <w:insideV w:val="single" w:sz="6" w:space="0" w:color="000001"/>
            </w:tcBorders>
            <w:shd w:color="auto" w:fill="FFFFFF" w:val="clear"/>
          </w:tcPr>
          <w:p>
            <w:pPr>
              <w:pStyle w:val="Normal"/>
              <w:spacing w:lineRule="auto" w:line="240" w:before="0" w:after="171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А6</w:t>
            </w:r>
          </w:p>
        </w:tc>
        <w:tc>
          <w:tcPr>
            <w:tcW w:w="40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  <w:insideH w:val="single" w:sz="6" w:space="0" w:color="000001"/>
              <w:insideV w:val="single" w:sz="6" w:space="0" w:color="000001"/>
            </w:tcBorders>
            <w:shd w:color="auto" w:fill="FFFFFF" w:val="clear"/>
          </w:tcPr>
          <w:p>
            <w:pPr>
              <w:pStyle w:val="Normal"/>
              <w:spacing w:lineRule="auto" w:line="240" w:before="0" w:after="171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А7</w:t>
            </w:r>
          </w:p>
        </w:tc>
        <w:tc>
          <w:tcPr>
            <w:tcW w:w="40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  <w:insideH w:val="single" w:sz="6" w:space="0" w:color="000001"/>
              <w:insideV w:val="single" w:sz="6" w:space="0" w:color="000001"/>
            </w:tcBorders>
            <w:shd w:color="auto" w:fill="FFFFFF" w:val="clear"/>
          </w:tcPr>
          <w:p>
            <w:pPr>
              <w:pStyle w:val="Normal"/>
              <w:spacing w:lineRule="auto" w:line="240" w:before="0" w:after="171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А8</w:t>
            </w:r>
          </w:p>
        </w:tc>
        <w:tc>
          <w:tcPr>
            <w:tcW w:w="40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  <w:insideH w:val="single" w:sz="6" w:space="0" w:color="000001"/>
              <w:insideV w:val="single" w:sz="6" w:space="0" w:color="000001"/>
            </w:tcBorders>
            <w:shd w:color="auto" w:fill="FFFFFF" w:val="clear"/>
          </w:tcPr>
          <w:p>
            <w:pPr>
              <w:pStyle w:val="Normal"/>
              <w:spacing w:lineRule="auto" w:line="240" w:before="0" w:after="171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А9</w:t>
            </w:r>
          </w:p>
        </w:tc>
        <w:tc>
          <w:tcPr>
            <w:tcW w:w="48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  <w:insideH w:val="single" w:sz="6" w:space="0" w:color="000001"/>
              <w:insideV w:val="single" w:sz="6" w:space="0" w:color="000001"/>
            </w:tcBorders>
            <w:shd w:color="auto" w:fill="FFFFFF" w:val="clear"/>
          </w:tcPr>
          <w:p>
            <w:pPr>
              <w:pStyle w:val="Normal"/>
              <w:spacing w:lineRule="auto" w:line="240" w:before="0" w:after="171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А10</w:t>
            </w:r>
          </w:p>
        </w:tc>
        <w:tc>
          <w:tcPr>
            <w:tcW w:w="48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  <w:insideH w:val="single" w:sz="6" w:space="0" w:color="000001"/>
              <w:insideV w:val="single" w:sz="6" w:space="0" w:color="000001"/>
            </w:tcBorders>
            <w:shd w:color="auto" w:fill="FFFFFF" w:val="clear"/>
          </w:tcPr>
          <w:p>
            <w:pPr>
              <w:pStyle w:val="Normal"/>
              <w:spacing w:lineRule="auto" w:line="240" w:before="0" w:after="171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А11</w:t>
            </w:r>
          </w:p>
        </w:tc>
        <w:tc>
          <w:tcPr>
            <w:tcW w:w="48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  <w:insideH w:val="single" w:sz="6" w:space="0" w:color="000001"/>
              <w:insideV w:val="single" w:sz="6" w:space="0" w:color="000001"/>
            </w:tcBorders>
            <w:shd w:color="auto" w:fill="FFFFFF" w:val="clear"/>
          </w:tcPr>
          <w:p>
            <w:pPr>
              <w:pStyle w:val="Normal"/>
              <w:spacing w:lineRule="auto" w:line="240" w:before="0" w:after="171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А12</w:t>
            </w:r>
          </w:p>
        </w:tc>
        <w:tc>
          <w:tcPr>
            <w:tcW w:w="520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  <w:insideH w:val="single" w:sz="6" w:space="0" w:color="000001"/>
              <w:insideV w:val="single" w:sz="6" w:space="0" w:color="000001"/>
            </w:tcBorders>
            <w:shd w:color="auto" w:fill="FFFFFF" w:val="clear"/>
          </w:tcPr>
          <w:p>
            <w:pPr>
              <w:pStyle w:val="Normal"/>
              <w:spacing w:lineRule="auto" w:line="240" w:before="0" w:after="171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А13</w:t>
            </w:r>
          </w:p>
        </w:tc>
        <w:tc>
          <w:tcPr>
            <w:tcW w:w="521" w:type="dxa"/>
            <w:gridSpan w:val="3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  <w:insideH w:val="single" w:sz="6" w:space="0" w:color="000001"/>
              <w:insideV w:val="single" w:sz="6" w:space="0" w:color="000001"/>
            </w:tcBorders>
            <w:shd w:color="auto" w:fill="FFFFFF" w:val="clear"/>
          </w:tcPr>
          <w:p>
            <w:pPr>
              <w:pStyle w:val="Normal"/>
              <w:spacing w:lineRule="auto" w:line="240" w:before="0" w:after="171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А14</w:t>
            </w:r>
          </w:p>
        </w:tc>
        <w:tc>
          <w:tcPr>
            <w:tcW w:w="449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  <w:insideH w:val="single" w:sz="6" w:space="0" w:color="000001"/>
              <w:insideV w:val="single" w:sz="6" w:space="0" w:color="000001"/>
            </w:tcBorders>
            <w:shd w:color="auto" w:fill="FFFFFF" w:val="clear"/>
          </w:tcPr>
          <w:p>
            <w:pPr>
              <w:pStyle w:val="Normal"/>
              <w:spacing w:lineRule="auto" w:line="240" w:before="0" w:after="171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В1</w:t>
            </w:r>
          </w:p>
        </w:tc>
        <w:tc>
          <w:tcPr>
            <w:tcW w:w="448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  <w:insideH w:val="single" w:sz="6" w:space="0" w:color="000001"/>
              <w:insideV w:val="single" w:sz="6" w:space="0" w:color="000001"/>
            </w:tcBorders>
            <w:shd w:color="auto" w:fill="FFFFFF" w:val="clear"/>
          </w:tcPr>
          <w:p>
            <w:pPr>
              <w:pStyle w:val="Normal"/>
              <w:spacing w:lineRule="auto" w:line="240" w:before="0" w:after="171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В2</w:t>
            </w:r>
          </w:p>
        </w:tc>
        <w:tc>
          <w:tcPr>
            <w:tcW w:w="44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  <w:insideH w:val="single" w:sz="6" w:space="0" w:color="000001"/>
              <w:insideV w:val="single" w:sz="6" w:space="0" w:color="000001"/>
            </w:tcBorders>
            <w:shd w:color="auto" w:fill="FFFFFF" w:val="clear"/>
          </w:tcPr>
          <w:p>
            <w:pPr>
              <w:pStyle w:val="Normal"/>
              <w:spacing w:lineRule="auto" w:line="240" w:before="0" w:after="171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С1</w:t>
            </w:r>
          </w:p>
        </w:tc>
      </w:tr>
      <w:tr>
        <w:trPr/>
        <w:tc>
          <w:tcPr>
            <w:tcW w:w="35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  <w:insideH w:val="single" w:sz="6" w:space="0" w:color="000001"/>
              <w:insideV w:val="single" w:sz="6" w:space="0" w:color="000001"/>
            </w:tcBorders>
            <w:shd w:color="auto" w:fill="FFFFFF" w:val="clear"/>
          </w:tcPr>
          <w:p>
            <w:pPr>
              <w:pStyle w:val="Normal"/>
              <w:spacing w:lineRule="auto" w:line="240" w:before="0" w:after="171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I</w:t>
            </w:r>
          </w:p>
        </w:tc>
        <w:tc>
          <w:tcPr>
            <w:tcW w:w="39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  <w:insideH w:val="single" w:sz="6" w:space="0" w:color="000001"/>
              <w:insideV w:val="single" w:sz="6" w:space="0" w:color="000001"/>
            </w:tcBorders>
            <w:shd w:color="auto" w:fill="FFFFFF" w:val="clear"/>
          </w:tcPr>
          <w:p>
            <w:pPr>
              <w:pStyle w:val="Normal"/>
              <w:spacing w:lineRule="auto" w:line="240" w:before="0" w:after="171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3</w:t>
            </w:r>
          </w:p>
        </w:tc>
        <w:tc>
          <w:tcPr>
            <w:tcW w:w="40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  <w:insideH w:val="single" w:sz="6" w:space="0" w:color="000001"/>
              <w:insideV w:val="single" w:sz="6" w:space="0" w:color="000001"/>
            </w:tcBorders>
            <w:shd w:color="auto" w:fill="FFFFFF" w:val="clear"/>
          </w:tcPr>
          <w:p>
            <w:pPr>
              <w:pStyle w:val="Normal"/>
              <w:spacing w:lineRule="auto" w:line="240" w:before="0" w:after="171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</w:t>
            </w:r>
          </w:p>
        </w:tc>
        <w:tc>
          <w:tcPr>
            <w:tcW w:w="39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  <w:insideH w:val="single" w:sz="6" w:space="0" w:color="000001"/>
              <w:insideV w:val="single" w:sz="6" w:space="0" w:color="000001"/>
            </w:tcBorders>
            <w:shd w:color="auto" w:fill="FFFFFF" w:val="clear"/>
          </w:tcPr>
          <w:p>
            <w:pPr>
              <w:pStyle w:val="Normal"/>
              <w:spacing w:lineRule="auto" w:line="240" w:before="0" w:after="171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3</w:t>
            </w:r>
          </w:p>
        </w:tc>
        <w:tc>
          <w:tcPr>
            <w:tcW w:w="40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  <w:insideH w:val="single" w:sz="6" w:space="0" w:color="000001"/>
              <w:insideV w:val="single" w:sz="6" w:space="0" w:color="000001"/>
            </w:tcBorders>
            <w:shd w:color="auto" w:fill="FFFFFF" w:val="clear"/>
          </w:tcPr>
          <w:p>
            <w:pPr>
              <w:pStyle w:val="Normal"/>
              <w:spacing w:lineRule="auto" w:line="240" w:before="0" w:after="171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  <w:tc>
          <w:tcPr>
            <w:tcW w:w="40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  <w:insideH w:val="single" w:sz="6" w:space="0" w:color="000001"/>
              <w:insideV w:val="single" w:sz="6" w:space="0" w:color="000001"/>
            </w:tcBorders>
            <w:shd w:color="auto" w:fill="FFFFFF" w:val="clear"/>
          </w:tcPr>
          <w:p>
            <w:pPr>
              <w:pStyle w:val="Normal"/>
              <w:spacing w:lineRule="auto" w:line="240" w:before="0" w:after="171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  <w:tc>
          <w:tcPr>
            <w:tcW w:w="40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  <w:insideH w:val="single" w:sz="6" w:space="0" w:color="000001"/>
              <w:insideV w:val="single" w:sz="6" w:space="0" w:color="000001"/>
            </w:tcBorders>
            <w:shd w:color="auto" w:fill="FFFFFF" w:val="clear"/>
          </w:tcPr>
          <w:p>
            <w:pPr>
              <w:pStyle w:val="Normal"/>
              <w:spacing w:lineRule="auto" w:line="240" w:before="0" w:after="171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  <w:tc>
          <w:tcPr>
            <w:tcW w:w="40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  <w:insideH w:val="single" w:sz="6" w:space="0" w:color="000001"/>
              <w:insideV w:val="single" w:sz="6" w:space="0" w:color="000001"/>
            </w:tcBorders>
            <w:shd w:color="auto" w:fill="FFFFFF" w:val="clear"/>
          </w:tcPr>
          <w:p>
            <w:pPr>
              <w:pStyle w:val="Normal"/>
              <w:spacing w:lineRule="auto" w:line="240" w:before="0" w:after="171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3</w:t>
            </w:r>
          </w:p>
        </w:tc>
        <w:tc>
          <w:tcPr>
            <w:tcW w:w="40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  <w:insideH w:val="single" w:sz="6" w:space="0" w:color="000001"/>
              <w:insideV w:val="single" w:sz="6" w:space="0" w:color="000001"/>
            </w:tcBorders>
            <w:shd w:color="auto" w:fill="FFFFFF" w:val="clear"/>
          </w:tcPr>
          <w:p>
            <w:pPr>
              <w:pStyle w:val="Normal"/>
              <w:spacing w:lineRule="auto" w:line="240" w:before="0" w:after="171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  <w:tc>
          <w:tcPr>
            <w:tcW w:w="40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  <w:insideH w:val="single" w:sz="6" w:space="0" w:color="000001"/>
              <w:insideV w:val="single" w:sz="6" w:space="0" w:color="000001"/>
            </w:tcBorders>
            <w:shd w:color="auto" w:fill="FFFFFF" w:val="clear"/>
          </w:tcPr>
          <w:p>
            <w:pPr>
              <w:pStyle w:val="Normal"/>
              <w:spacing w:lineRule="auto" w:line="240" w:before="0" w:after="171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3</w:t>
            </w:r>
          </w:p>
        </w:tc>
        <w:tc>
          <w:tcPr>
            <w:tcW w:w="48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  <w:insideH w:val="single" w:sz="6" w:space="0" w:color="000001"/>
              <w:insideV w:val="single" w:sz="6" w:space="0" w:color="000001"/>
            </w:tcBorders>
            <w:shd w:color="auto" w:fill="FFFFFF" w:val="clear"/>
          </w:tcPr>
          <w:p>
            <w:pPr>
              <w:pStyle w:val="Normal"/>
              <w:spacing w:lineRule="auto" w:line="240" w:before="0" w:after="171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4</w:t>
            </w:r>
          </w:p>
        </w:tc>
        <w:tc>
          <w:tcPr>
            <w:tcW w:w="48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  <w:insideH w:val="single" w:sz="6" w:space="0" w:color="000001"/>
              <w:insideV w:val="single" w:sz="6" w:space="0" w:color="000001"/>
            </w:tcBorders>
            <w:shd w:color="auto" w:fill="FFFFFF" w:val="clear"/>
          </w:tcPr>
          <w:p>
            <w:pPr>
              <w:pStyle w:val="Normal"/>
              <w:spacing w:lineRule="auto" w:line="240" w:before="0" w:after="171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</w:t>
            </w:r>
          </w:p>
        </w:tc>
        <w:tc>
          <w:tcPr>
            <w:tcW w:w="564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  <w:insideH w:val="single" w:sz="6" w:space="0" w:color="000001"/>
              <w:insideV w:val="single" w:sz="6" w:space="0" w:color="000001"/>
            </w:tcBorders>
            <w:shd w:color="auto" w:fill="FFFFFF" w:val="clear"/>
          </w:tcPr>
          <w:p>
            <w:pPr>
              <w:pStyle w:val="Normal"/>
              <w:spacing w:lineRule="auto" w:line="240" w:before="0" w:after="171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3</w:t>
            </w:r>
          </w:p>
        </w:tc>
        <w:tc>
          <w:tcPr>
            <w:tcW w:w="507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  <w:insideH w:val="single" w:sz="6" w:space="0" w:color="000001"/>
              <w:insideV w:val="single" w:sz="6" w:space="0" w:color="000001"/>
            </w:tcBorders>
            <w:shd w:color="auto" w:fill="FFFFFF" w:val="clear"/>
          </w:tcPr>
          <w:p>
            <w:pPr>
              <w:pStyle w:val="Normal"/>
              <w:spacing w:lineRule="auto" w:line="240" w:before="0" w:after="171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3</w:t>
            </w:r>
          </w:p>
        </w:tc>
        <w:tc>
          <w:tcPr>
            <w:tcW w:w="45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  <w:insideH w:val="single" w:sz="6" w:space="0" w:color="000001"/>
              <w:insideV w:val="single" w:sz="6" w:space="0" w:color="000001"/>
            </w:tcBorders>
            <w:shd w:color="auto" w:fill="FFFFFF" w:val="clear"/>
          </w:tcPr>
          <w:p>
            <w:pPr>
              <w:pStyle w:val="Normal"/>
              <w:spacing w:lineRule="auto" w:line="240" w:before="0" w:after="171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4</w:t>
            </w:r>
          </w:p>
        </w:tc>
        <w:tc>
          <w:tcPr>
            <w:tcW w:w="449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  <w:insideH w:val="single" w:sz="6" w:space="0" w:color="000001"/>
              <w:insideV w:val="single" w:sz="6" w:space="0" w:color="000001"/>
            </w:tcBorders>
            <w:shd w:color="auto" w:fill="FFFFFF" w:val="clear"/>
          </w:tcPr>
          <w:p>
            <w:pPr>
              <w:pStyle w:val="Normal"/>
              <w:spacing w:lineRule="auto" w:line="240" w:before="0" w:after="171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231</w:t>
            </w:r>
          </w:p>
        </w:tc>
        <w:tc>
          <w:tcPr>
            <w:tcW w:w="448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  <w:insideH w:val="single" w:sz="6" w:space="0" w:color="000001"/>
              <w:insideV w:val="single" w:sz="6" w:space="0" w:color="000001"/>
            </w:tcBorders>
            <w:shd w:color="auto" w:fill="FFFFFF" w:val="clear"/>
          </w:tcPr>
          <w:p>
            <w:pPr>
              <w:pStyle w:val="Normal"/>
              <w:spacing w:lineRule="auto" w:line="240" w:before="0" w:after="171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131</w:t>
            </w:r>
          </w:p>
        </w:tc>
        <w:tc>
          <w:tcPr>
            <w:tcW w:w="449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  <w:insideH w:val="single" w:sz="6" w:space="0" w:color="000001"/>
              <w:insideV w:val="single" w:sz="6" w:space="0" w:color="000001"/>
            </w:tcBorders>
            <w:shd w:color="auto" w:fill="FFFFFF" w:val="clear"/>
          </w:tcPr>
          <w:p>
            <w:pPr>
              <w:pStyle w:val="Normal"/>
              <w:spacing w:lineRule="auto" w:line="240" w:before="0" w:after="171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0А; 20 В</w:t>
            </w:r>
          </w:p>
        </w:tc>
      </w:tr>
      <w:tr>
        <w:trPr/>
        <w:tc>
          <w:tcPr>
            <w:tcW w:w="35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  <w:insideH w:val="single" w:sz="6" w:space="0" w:color="000001"/>
              <w:insideV w:val="single" w:sz="6" w:space="0" w:color="000001"/>
            </w:tcBorders>
            <w:shd w:color="auto" w:fill="FFFFFF" w:val="clear"/>
          </w:tcPr>
          <w:p>
            <w:pPr>
              <w:pStyle w:val="Normal"/>
              <w:spacing w:lineRule="auto" w:line="240" w:before="0" w:after="171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II</w:t>
            </w:r>
          </w:p>
        </w:tc>
        <w:tc>
          <w:tcPr>
            <w:tcW w:w="39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  <w:insideH w:val="single" w:sz="6" w:space="0" w:color="000001"/>
              <w:insideV w:val="single" w:sz="6" w:space="0" w:color="000001"/>
            </w:tcBorders>
            <w:shd w:color="auto" w:fill="FFFFFF" w:val="clear"/>
          </w:tcPr>
          <w:p>
            <w:pPr>
              <w:pStyle w:val="Normal"/>
              <w:spacing w:lineRule="auto" w:line="240" w:before="0" w:after="171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</w:t>
            </w:r>
          </w:p>
        </w:tc>
        <w:tc>
          <w:tcPr>
            <w:tcW w:w="40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  <w:insideH w:val="single" w:sz="6" w:space="0" w:color="000001"/>
              <w:insideV w:val="single" w:sz="6" w:space="0" w:color="000001"/>
            </w:tcBorders>
            <w:shd w:color="auto" w:fill="FFFFFF" w:val="clear"/>
          </w:tcPr>
          <w:p>
            <w:pPr>
              <w:pStyle w:val="Normal"/>
              <w:spacing w:lineRule="auto" w:line="240" w:before="0" w:after="171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  <w:tc>
          <w:tcPr>
            <w:tcW w:w="39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  <w:insideH w:val="single" w:sz="6" w:space="0" w:color="000001"/>
              <w:insideV w:val="single" w:sz="6" w:space="0" w:color="000001"/>
            </w:tcBorders>
            <w:shd w:color="auto" w:fill="FFFFFF" w:val="clear"/>
          </w:tcPr>
          <w:p>
            <w:pPr>
              <w:pStyle w:val="Normal"/>
              <w:spacing w:lineRule="auto" w:line="240" w:before="0" w:after="171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3</w:t>
            </w:r>
          </w:p>
        </w:tc>
        <w:tc>
          <w:tcPr>
            <w:tcW w:w="40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  <w:insideH w:val="single" w:sz="6" w:space="0" w:color="000001"/>
              <w:insideV w:val="single" w:sz="6" w:space="0" w:color="000001"/>
            </w:tcBorders>
            <w:shd w:color="auto" w:fill="FFFFFF" w:val="clear"/>
          </w:tcPr>
          <w:p>
            <w:pPr>
              <w:pStyle w:val="Normal"/>
              <w:spacing w:lineRule="auto" w:line="240" w:before="0" w:after="171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</w:t>
            </w:r>
          </w:p>
        </w:tc>
        <w:tc>
          <w:tcPr>
            <w:tcW w:w="40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  <w:insideH w:val="single" w:sz="6" w:space="0" w:color="000001"/>
              <w:insideV w:val="single" w:sz="6" w:space="0" w:color="000001"/>
            </w:tcBorders>
            <w:shd w:color="auto" w:fill="FFFFFF" w:val="clear"/>
          </w:tcPr>
          <w:p>
            <w:pPr>
              <w:pStyle w:val="Normal"/>
              <w:spacing w:lineRule="auto" w:line="240" w:before="0" w:after="171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</w:t>
            </w:r>
          </w:p>
        </w:tc>
        <w:tc>
          <w:tcPr>
            <w:tcW w:w="40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  <w:insideH w:val="single" w:sz="6" w:space="0" w:color="000001"/>
              <w:insideV w:val="single" w:sz="6" w:space="0" w:color="000001"/>
            </w:tcBorders>
            <w:shd w:color="auto" w:fill="FFFFFF" w:val="clear"/>
          </w:tcPr>
          <w:p>
            <w:pPr>
              <w:pStyle w:val="Normal"/>
              <w:spacing w:lineRule="auto" w:line="240" w:before="0" w:after="171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3</w:t>
            </w:r>
          </w:p>
        </w:tc>
        <w:tc>
          <w:tcPr>
            <w:tcW w:w="40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  <w:insideH w:val="single" w:sz="6" w:space="0" w:color="000001"/>
              <w:insideV w:val="single" w:sz="6" w:space="0" w:color="000001"/>
            </w:tcBorders>
            <w:shd w:color="auto" w:fill="FFFFFF" w:val="clear"/>
          </w:tcPr>
          <w:p>
            <w:pPr>
              <w:pStyle w:val="Normal"/>
              <w:spacing w:lineRule="auto" w:line="240" w:before="0" w:after="171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4</w:t>
            </w:r>
          </w:p>
        </w:tc>
        <w:tc>
          <w:tcPr>
            <w:tcW w:w="40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  <w:insideH w:val="single" w:sz="6" w:space="0" w:color="000001"/>
              <w:insideV w:val="single" w:sz="6" w:space="0" w:color="000001"/>
            </w:tcBorders>
            <w:shd w:color="auto" w:fill="FFFFFF" w:val="clear"/>
          </w:tcPr>
          <w:p>
            <w:pPr>
              <w:pStyle w:val="Normal"/>
              <w:spacing w:lineRule="auto" w:line="240" w:before="0" w:after="171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</w:t>
            </w:r>
          </w:p>
        </w:tc>
        <w:tc>
          <w:tcPr>
            <w:tcW w:w="40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  <w:insideH w:val="single" w:sz="6" w:space="0" w:color="000001"/>
              <w:insideV w:val="single" w:sz="6" w:space="0" w:color="000001"/>
            </w:tcBorders>
            <w:shd w:color="auto" w:fill="FFFFFF" w:val="clear"/>
          </w:tcPr>
          <w:p>
            <w:pPr>
              <w:pStyle w:val="Normal"/>
              <w:spacing w:lineRule="auto" w:line="240" w:before="0" w:after="171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</w:t>
            </w:r>
          </w:p>
        </w:tc>
        <w:tc>
          <w:tcPr>
            <w:tcW w:w="48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  <w:insideH w:val="single" w:sz="6" w:space="0" w:color="000001"/>
              <w:insideV w:val="single" w:sz="6" w:space="0" w:color="000001"/>
            </w:tcBorders>
            <w:shd w:color="auto" w:fill="FFFFFF" w:val="clear"/>
          </w:tcPr>
          <w:p>
            <w:pPr>
              <w:pStyle w:val="Normal"/>
              <w:spacing w:lineRule="auto" w:line="240" w:before="0" w:after="171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4</w:t>
            </w:r>
          </w:p>
        </w:tc>
        <w:tc>
          <w:tcPr>
            <w:tcW w:w="48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  <w:insideH w:val="single" w:sz="6" w:space="0" w:color="000001"/>
              <w:insideV w:val="single" w:sz="6" w:space="0" w:color="000001"/>
            </w:tcBorders>
            <w:shd w:color="auto" w:fill="FFFFFF" w:val="clear"/>
          </w:tcPr>
          <w:p>
            <w:pPr>
              <w:pStyle w:val="Normal"/>
              <w:spacing w:lineRule="auto" w:line="240" w:before="0" w:after="171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  <w:tc>
          <w:tcPr>
            <w:tcW w:w="564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  <w:insideH w:val="single" w:sz="6" w:space="0" w:color="000001"/>
              <w:insideV w:val="single" w:sz="6" w:space="0" w:color="000001"/>
            </w:tcBorders>
            <w:shd w:color="auto" w:fill="FFFFFF" w:val="clear"/>
          </w:tcPr>
          <w:p>
            <w:pPr>
              <w:pStyle w:val="Normal"/>
              <w:spacing w:lineRule="auto" w:line="240" w:before="0" w:after="171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</w:t>
            </w:r>
          </w:p>
        </w:tc>
        <w:tc>
          <w:tcPr>
            <w:tcW w:w="507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  <w:insideH w:val="single" w:sz="6" w:space="0" w:color="000001"/>
              <w:insideV w:val="single" w:sz="6" w:space="0" w:color="000001"/>
            </w:tcBorders>
            <w:shd w:color="auto" w:fill="FFFFFF" w:val="clear"/>
          </w:tcPr>
          <w:p>
            <w:pPr>
              <w:pStyle w:val="Normal"/>
              <w:spacing w:lineRule="auto" w:line="240" w:before="0" w:after="171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3</w:t>
            </w:r>
          </w:p>
        </w:tc>
        <w:tc>
          <w:tcPr>
            <w:tcW w:w="45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  <w:insideH w:val="single" w:sz="6" w:space="0" w:color="000001"/>
              <w:insideV w:val="single" w:sz="6" w:space="0" w:color="000001"/>
            </w:tcBorders>
            <w:shd w:color="auto" w:fill="FFFFFF" w:val="clear"/>
          </w:tcPr>
          <w:p>
            <w:pPr>
              <w:pStyle w:val="Normal"/>
              <w:spacing w:lineRule="auto" w:line="240" w:before="0" w:after="171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3</w:t>
            </w:r>
          </w:p>
        </w:tc>
        <w:tc>
          <w:tcPr>
            <w:tcW w:w="449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  <w:insideH w:val="single" w:sz="6" w:space="0" w:color="000001"/>
              <w:insideV w:val="single" w:sz="6" w:space="0" w:color="000001"/>
            </w:tcBorders>
            <w:shd w:color="auto" w:fill="FFFFFF" w:val="clear"/>
          </w:tcPr>
          <w:p>
            <w:pPr>
              <w:pStyle w:val="Normal"/>
              <w:spacing w:lineRule="auto" w:line="240" w:before="0" w:after="171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143</w:t>
            </w:r>
          </w:p>
        </w:tc>
        <w:tc>
          <w:tcPr>
            <w:tcW w:w="448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  <w:insideH w:val="single" w:sz="6" w:space="0" w:color="000001"/>
              <w:insideV w:val="single" w:sz="6" w:space="0" w:color="000001"/>
            </w:tcBorders>
            <w:shd w:color="auto" w:fill="FFFFFF" w:val="clear"/>
          </w:tcPr>
          <w:p>
            <w:pPr>
              <w:pStyle w:val="Normal"/>
              <w:spacing w:lineRule="auto" w:line="240" w:before="0" w:after="171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223</w:t>
            </w:r>
          </w:p>
        </w:tc>
        <w:tc>
          <w:tcPr>
            <w:tcW w:w="449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  <w:insideH w:val="single" w:sz="6" w:space="0" w:color="000001"/>
              <w:insideV w:val="single" w:sz="6" w:space="0" w:color="000001"/>
            </w:tcBorders>
            <w:shd w:color="auto" w:fill="FFFFFF" w:val="clear"/>
          </w:tcPr>
          <w:p>
            <w:pPr>
              <w:pStyle w:val="Normal"/>
              <w:spacing w:lineRule="auto" w:line="240" w:before="0" w:after="171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30</w:t>
            </w:r>
            <w:r>
              <w:rPr>
                <w:rFonts w:ascii="Times New Roman" w:hAnsi="Times New Roman"/>
                <w:sz w:val="26"/>
                <w:szCs w:val="26"/>
                <w:vertAlign w:val="superscript"/>
              </w:rPr>
              <w:t>0</w:t>
            </w:r>
          </w:p>
        </w:tc>
      </w:tr>
    </w:tbl>
    <w:p>
      <w:pPr>
        <w:pStyle w:val="Normal"/>
        <w:shd w:val="clear" w:color="auto" w:fill="FFFFFF"/>
        <w:spacing w:lineRule="auto" w:line="240" w:before="0" w:after="171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</w:r>
    </w:p>
    <w:p>
      <w:pPr>
        <w:pStyle w:val="Normal"/>
        <w:shd w:val="clear" w:color="auto" w:fill="FFFFFF"/>
        <w:spacing w:lineRule="auto" w:line="240" w:before="0" w:after="171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b/>
          <w:bCs/>
          <w:sz w:val="26"/>
          <w:szCs w:val="26"/>
        </w:rPr>
        <w:t>Критерии оценивания</w:t>
      </w:r>
    </w:p>
    <w:p>
      <w:pPr>
        <w:pStyle w:val="Normal"/>
        <w:shd w:val="clear" w:color="auto" w:fill="FFFFFF"/>
        <w:spacing w:lineRule="auto" w:line="240" w:before="0" w:after="171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  <w:u w:val="single"/>
        </w:rPr>
        <w:t>Оценивание заданий частей А и В</w:t>
      </w:r>
    </w:p>
    <w:p>
      <w:pPr>
        <w:pStyle w:val="Normal"/>
        <w:shd w:val="clear" w:color="auto" w:fill="FFFFFF"/>
        <w:spacing w:lineRule="auto" w:line="240" w:before="0" w:after="171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За правильное выполнение задания А обучающийся получает 1 балл</w:t>
      </w:r>
    </w:p>
    <w:p>
      <w:pPr>
        <w:pStyle w:val="Normal"/>
        <w:shd w:val="clear" w:color="auto" w:fill="FFFFFF"/>
        <w:spacing w:lineRule="auto" w:line="240" w:before="0" w:after="171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За правильное выполнение задания В обучающийся получает 2 балла; 1 балл, если в ответе имеется хотя бы одна ошибка; 0 баллов, если ошибок более одной.</w:t>
      </w:r>
    </w:p>
    <w:p>
      <w:pPr>
        <w:pStyle w:val="Normal"/>
        <w:shd w:val="clear" w:color="auto" w:fill="FFFFFF"/>
        <w:spacing w:lineRule="auto" w:line="240" w:before="0" w:after="171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  <w:u w:val="single"/>
        </w:rPr>
        <w:t>Оценивание заданий С</w:t>
      </w:r>
    </w:p>
    <w:p>
      <w:pPr>
        <w:pStyle w:val="Normal"/>
        <w:shd w:val="clear" w:color="auto" w:fill="FFFFFF"/>
        <w:spacing w:lineRule="auto" w:line="240" w:before="0" w:after="171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За выполнение задания С обучающийся получает 3 балла, если в решении присутствуют правильно выполненные следующие элементы:</w:t>
      </w:r>
    </w:p>
    <w:p>
      <w:pPr>
        <w:pStyle w:val="Normal"/>
        <w:shd w:val="clear" w:color="auto" w:fill="FFFFFF"/>
        <w:spacing w:lineRule="auto" w:line="240" w:before="0" w:after="171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- правильно записаны необходимые для решения законы;</w:t>
      </w:r>
    </w:p>
    <w:p>
      <w:pPr>
        <w:pStyle w:val="Normal"/>
        <w:shd w:val="clear" w:color="auto" w:fill="FFFFFF"/>
        <w:spacing w:lineRule="auto" w:line="240" w:before="0" w:after="171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- правильно выполнены алгебраические преобразования и вычисления, записан верный ответ.</w:t>
      </w:r>
    </w:p>
    <w:p>
      <w:pPr>
        <w:pStyle w:val="Normal"/>
        <w:shd w:val="clear" w:color="auto" w:fill="FFFFFF"/>
        <w:spacing w:lineRule="auto" w:line="240" w:before="0" w:after="171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задание оценивается 2 баллами, если сделана ошибка в преобразованиях или в вычислениях или при верно записанных исходных уравнениях отсутствуют преобразования или вычисления.</w:t>
      </w:r>
    </w:p>
    <w:p>
      <w:pPr>
        <w:pStyle w:val="Normal"/>
        <w:shd w:val="clear" w:color="auto" w:fill="FFFFFF"/>
        <w:spacing w:lineRule="auto" w:line="240" w:before="0" w:after="171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задание оценивается 1 баллом, если сделана ошибка в одном из исходных уравнений</w:t>
      </w:r>
    </w:p>
    <w:p>
      <w:pPr>
        <w:pStyle w:val="Normal"/>
        <w:shd w:val="clear" w:color="auto" w:fill="FFFFFF"/>
        <w:spacing w:lineRule="auto" w:line="240" w:before="0" w:after="171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или одно из необходимых исходных уравнений отсутствует.</w:t>
      </w:r>
    </w:p>
    <w:p>
      <w:pPr>
        <w:pStyle w:val="Normal"/>
        <w:shd w:val="clear" w:color="auto" w:fill="FFFFFF"/>
        <w:spacing w:lineRule="auto" w:line="240" w:before="0" w:after="171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Во всех остальных случаях ставится оценка 0 баллов.</w:t>
      </w:r>
    </w:p>
    <w:p>
      <w:pPr>
        <w:pStyle w:val="Normal"/>
        <w:shd w:val="clear" w:color="auto" w:fill="FFFFFF"/>
        <w:spacing w:lineRule="auto" w:line="240" w:before="0" w:after="171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Максимальное количество баллов – 14</w:t>
      </w:r>
    </w:p>
    <w:p>
      <w:pPr>
        <w:pStyle w:val="Normal"/>
        <w:shd w:val="clear" w:color="auto" w:fill="FFFFFF"/>
        <w:spacing w:lineRule="auto" w:line="240" w:before="0" w:after="171"/>
        <w:jc w:val="center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b/>
          <w:bCs/>
          <w:sz w:val="26"/>
          <w:szCs w:val="26"/>
        </w:rPr>
        <w:t>Таблица перевода баллов в оценку</w:t>
      </w:r>
    </w:p>
    <w:tbl>
      <w:tblPr>
        <w:tblW w:w="7656" w:type="dxa"/>
        <w:jc w:val="left"/>
        <w:tblInd w:w="0" w:type="dxa"/>
        <w:tblBorders>
          <w:top w:val="single" w:sz="6" w:space="0" w:color="000001"/>
          <w:left w:val="single" w:sz="6" w:space="0" w:color="000001"/>
          <w:bottom w:val="single" w:sz="6" w:space="0" w:color="000001"/>
          <w:right w:val="single" w:sz="6" w:space="0" w:color="000001"/>
          <w:insideH w:val="single" w:sz="6" w:space="0" w:color="000001"/>
          <w:insideV w:val="single" w:sz="6" w:space="0" w:color="000001"/>
        </w:tblBorders>
        <w:tblCellMar>
          <w:top w:w="0" w:type="dxa"/>
          <w:left w:w="107" w:type="dxa"/>
          <w:bottom w:w="0" w:type="dxa"/>
          <w:right w:w="115" w:type="dxa"/>
        </w:tblCellMar>
        <w:tblLook w:val="04a0"/>
      </w:tblPr>
      <w:tblGrid>
        <w:gridCol w:w="1525"/>
        <w:gridCol w:w="1526"/>
        <w:gridCol w:w="1539"/>
        <w:gridCol w:w="1539"/>
        <w:gridCol w:w="1527"/>
      </w:tblGrid>
      <w:tr>
        <w:trPr/>
        <w:tc>
          <w:tcPr>
            <w:tcW w:w="152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  <w:insideH w:val="single" w:sz="6" w:space="0" w:color="000001"/>
              <w:insideV w:val="single" w:sz="6" w:space="0" w:color="000001"/>
            </w:tcBorders>
            <w:shd w:color="auto" w:fill="FFFFFF" w:val="clear"/>
          </w:tcPr>
          <w:p>
            <w:pPr>
              <w:pStyle w:val="Normal"/>
              <w:spacing w:lineRule="auto" w:line="240" w:before="0" w:after="171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b/>
                <w:bCs/>
                <w:sz w:val="26"/>
                <w:szCs w:val="26"/>
              </w:rPr>
              <w:t>Число баллов</w:t>
            </w:r>
          </w:p>
        </w:tc>
        <w:tc>
          <w:tcPr>
            <w:tcW w:w="152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  <w:insideH w:val="single" w:sz="6" w:space="0" w:color="000001"/>
              <w:insideV w:val="single" w:sz="6" w:space="0" w:color="000001"/>
            </w:tcBorders>
            <w:shd w:color="auto" w:fill="FFFFFF" w:val="clear"/>
          </w:tcPr>
          <w:p>
            <w:pPr>
              <w:pStyle w:val="Normal"/>
              <w:spacing w:lineRule="auto" w:line="240" w:before="0" w:after="171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0-10</w:t>
            </w:r>
          </w:p>
        </w:tc>
        <w:tc>
          <w:tcPr>
            <w:tcW w:w="153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  <w:insideH w:val="single" w:sz="6" w:space="0" w:color="000001"/>
              <w:insideV w:val="single" w:sz="6" w:space="0" w:color="000001"/>
            </w:tcBorders>
            <w:shd w:color="auto" w:fill="FFFFFF" w:val="clear"/>
          </w:tcPr>
          <w:p>
            <w:pPr>
              <w:pStyle w:val="Normal"/>
              <w:spacing w:lineRule="auto" w:line="240" w:before="0" w:after="171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11-15</w:t>
            </w:r>
          </w:p>
        </w:tc>
        <w:tc>
          <w:tcPr>
            <w:tcW w:w="153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  <w:insideH w:val="single" w:sz="6" w:space="0" w:color="000001"/>
              <w:insideV w:val="single" w:sz="6" w:space="0" w:color="000001"/>
            </w:tcBorders>
            <w:shd w:color="auto" w:fill="FFFFFF" w:val="clear"/>
          </w:tcPr>
          <w:p>
            <w:pPr>
              <w:pStyle w:val="Normal"/>
              <w:spacing w:lineRule="auto" w:line="240" w:before="0" w:after="171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16-19</w:t>
            </w:r>
          </w:p>
        </w:tc>
        <w:tc>
          <w:tcPr>
            <w:tcW w:w="152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  <w:insideH w:val="single" w:sz="6" w:space="0" w:color="000001"/>
              <w:insideV w:val="single" w:sz="6" w:space="0" w:color="000001"/>
            </w:tcBorders>
            <w:shd w:color="auto" w:fill="FFFFFF" w:val="clear"/>
          </w:tcPr>
          <w:p>
            <w:pPr>
              <w:pStyle w:val="Normal"/>
              <w:spacing w:lineRule="auto" w:line="240" w:before="0" w:after="171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19-21</w:t>
            </w:r>
          </w:p>
        </w:tc>
      </w:tr>
      <w:tr>
        <w:trPr/>
        <w:tc>
          <w:tcPr>
            <w:tcW w:w="152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  <w:insideH w:val="single" w:sz="6" w:space="0" w:color="000001"/>
              <w:insideV w:val="single" w:sz="6" w:space="0" w:color="000001"/>
            </w:tcBorders>
            <w:shd w:color="auto" w:fill="FFFFFF" w:val="clear"/>
          </w:tcPr>
          <w:p>
            <w:pPr>
              <w:pStyle w:val="Normal"/>
              <w:spacing w:lineRule="auto" w:line="240" w:before="0" w:after="171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b/>
                <w:bCs/>
                <w:sz w:val="26"/>
                <w:szCs w:val="26"/>
              </w:rPr>
              <w:t>Оценка</w:t>
            </w:r>
          </w:p>
        </w:tc>
        <w:tc>
          <w:tcPr>
            <w:tcW w:w="152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  <w:insideH w:val="single" w:sz="6" w:space="0" w:color="000001"/>
              <w:insideV w:val="single" w:sz="6" w:space="0" w:color="000001"/>
            </w:tcBorders>
            <w:shd w:color="auto" w:fill="FFFFFF" w:val="clear"/>
          </w:tcPr>
          <w:p>
            <w:pPr>
              <w:pStyle w:val="Normal"/>
              <w:spacing w:lineRule="auto" w:line="240" w:before="0" w:after="171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  <w:tc>
          <w:tcPr>
            <w:tcW w:w="153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  <w:insideH w:val="single" w:sz="6" w:space="0" w:color="000001"/>
              <w:insideV w:val="single" w:sz="6" w:space="0" w:color="000001"/>
            </w:tcBorders>
            <w:shd w:color="auto" w:fill="FFFFFF" w:val="clear"/>
          </w:tcPr>
          <w:p>
            <w:pPr>
              <w:pStyle w:val="Normal"/>
              <w:spacing w:lineRule="auto" w:line="240" w:before="0" w:after="171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3</w:t>
            </w:r>
          </w:p>
        </w:tc>
        <w:tc>
          <w:tcPr>
            <w:tcW w:w="153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  <w:insideH w:val="single" w:sz="6" w:space="0" w:color="000001"/>
              <w:insideV w:val="single" w:sz="6" w:space="0" w:color="000001"/>
            </w:tcBorders>
            <w:shd w:color="auto" w:fill="FFFFFF" w:val="clear"/>
          </w:tcPr>
          <w:p>
            <w:pPr>
              <w:pStyle w:val="Normal"/>
              <w:spacing w:lineRule="auto" w:line="240" w:before="0" w:after="171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4</w:t>
            </w:r>
          </w:p>
        </w:tc>
        <w:tc>
          <w:tcPr>
            <w:tcW w:w="152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  <w:insideH w:val="single" w:sz="6" w:space="0" w:color="000001"/>
              <w:insideV w:val="single" w:sz="6" w:space="0" w:color="000001"/>
            </w:tcBorders>
            <w:shd w:color="auto" w:fill="FFFFFF" w:val="clear"/>
          </w:tcPr>
          <w:p>
            <w:pPr>
              <w:pStyle w:val="Normal"/>
              <w:spacing w:lineRule="auto" w:line="240" w:before="0" w:after="171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5</w:t>
            </w:r>
          </w:p>
        </w:tc>
      </w:tr>
    </w:tbl>
    <w:p>
      <w:pPr>
        <w:pStyle w:val="Normal"/>
        <w:shd w:val="clear" w:color="auto" w:fill="FFFFFF"/>
        <w:spacing w:lineRule="auto" w:line="240" w:before="0" w:after="171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</w:r>
    </w:p>
    <w:p>
      <w:pPr>
        <w:pStyle w:val="Normal"/>
        <w:shd w:val="clear" w:color="auto" w:fill="FFFFFF"/>
        <w:spacing w:lineRule="auto" w:line="240" w:before="0" w:after="171"/>
        <w:jc w:val="center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b/>
          <w:bCs/>
          <w:sz w:val="26"/>
          <w:szCs w:val="26"/>
        </w:rPr>
        <w:t>Контрольная работа № 5 «Оптика»</w:t>
      </w:r>
    </w:p>
    <w:p>
      <w:pPr>
        <w:pStyle w:val="Normal"/>
        <w:shd w:val="clear" w:color="auto" w:fill="FFFFFF"/>
        <w:spacing w:lineRule="auto" w:line="240" w:before="0" w:after="171"/>
        <w:jc w:val="center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b/>
          <w:bCs/>
          <w:sz w:val="26"/>
          <w:szCs w:val="26"/>
        </w:rPr>
        <w:t>1 вариант</w:t>
      </w:r>
    </w:p>
    <w:p>
      <w:pPr>
        <w:pStyle w:val="Normal"/>
        <w:shd w:val="clear" w:color="auto" w:fill="FFFFFF"/>
        <w:spacing w:lineRule="auto" w:line="240" w:before="0" w:after="171"/>
        <w:rPr>
          <w:rFonts w:ascii="Times New Roman" w:hAnsi="Times New Roman"/>
          <w:sz w:val="26"/>
          <w:szCs w:val="26"/>
        </w:rPr>
      </w:pPr>
      <w:r>
        <w:rPr/>
        <mc:AlternateContent>
          <mc:Choice Requires="wps">
            <w:drawing>
              <wp:inline distT="0" distB="108585" distL="114300" distR="114300">
                <wp:extent cx="6511290" cy="2005965"/>
                <wp:effectExtent l="0" t="0" r="0" b="0"/>
                <wp:docPr id="8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510600" cy="20052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inline>
            </w:drawing>
          </mc:Choice>
          <mc:Fallback>
            <w:pict>
              <v:shape id="shape_0" stroked="f" style="position:absolute;margin-left:0pt;margin-top:-166.5pt;width:512.6pt;height:157.85pt;mso-position-vertical:top" type="shapetype_75">
                <w10:wrap type="none"/>
                <v:fill o:detectmouseclick="t" on="false"/>
                <v:stroke color="#3465a4" joinstyle="round" endcap="flat"/>
              </v:shape>
            </w:pict>
          </mc:Fallback>
        </mc:AlternateContent>
      </w:r>
    </w:p>
    <w:p>
      <w:pPr>
        <w:pStyle w:val="Normal"/>
        <w:shd w:val="clear" w:color="auto" w:fill="FFFFFF"/>
        <w:spacing w:lineRule="auto" w:line="240" w:before="0" w:after="171"/>
        <w:jc w:val="center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Рисунок к заданиям 1-6</w:t>
      </w:r>
    </w:p>
    <w:p>
      <w:pPr>
        <w:pStyle w:val="Normal"/>
        <w:shd w:val="clear" w:color="auto" w:fill="FFFFFF"/>
        <w:spacing w:lineRule="auto" w:line="240" w:before="0" w:after="171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b/>
          <w:bCs/>
          <w:i/>
          <w:iCs/>
          <w:sz w:val="26"/>
          <w:szCs w:val="26"/>
          <w:u w:val="single"/>
        </w:rPr>
        <w:t>Выберите один правильный ответ:</w:t>
      </w:r>
    </w:p>
    <w:p>
      <w:pPr>
        <w:pStyle w:val="Normal"/>
        <w:shd w:val="clear" w:color="auto" w:fill="FFFFFF"/>
        <w:spacing w:lineRule="auto" w:line="240" w:before="0" w:after="171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b/>
          <w:bCs/>
          <w:sz w:val="26"/>
          <w:szCs w:val="26"/>
        </w:rPr>
        <w:t>1</w:t>
      </w:r>
      <w:r>
        <w:rPr>
          <w:rFonts w:ascii="Times New Roman" w:hAnsi="Times New Roman"/>
          <w:sz w:val="26"/>
          <w:szCs w:val="26"/>
        </w:rPr>
        <w:t>. Закон отражения света имеет вид (см. рис.)</w:t>
      </w:r>
    </w:p>
    <w:p>
      <w:pPr>
        <w:pStyle w:val="Normal"/>
        <w:shd w:val="clear" w:color="auto" w:fill="FFFFFF"/>
        <w:spacing w:lineRule="auto" w:line="240" w:before="0" w:after="171"/>
        <w:rPr>
          <w:rFonts w:ascii="Times New Roman" w:hAnsi="Times New Roman"/>
          <w:sz w:val="26"/>
          <w:szCs w:val="26"/>
        </w:rPr>
      </w:pPr>
      <w:r>
        <w:rPr/>
        <mc:AlternateContent>
          <mc:Choice Requires="wps">
            <w:drawing>
              <wp:inline distT="0" distB="108585" distL="114300" distR="114300">
                <wp:extent cx="3162300" cy="882015"/>
                <wp:effectExtent l="0" t="0" r="0" b="0"/>
                <wp:docPr id="9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161520" cy="8812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inline>
            </w:drawing>
          </mc:Choice>
          <mc:Fallback>
            <w:pict>
              <v:shape id="shape_0" stroked="f" style="position:absolute;margin-left:0pt;margin-top:-78pt;width:248.9pt;height:69.35pt;mso-position-vertical:top" type="shapetype_75">
                <w10:wrap type="none"/>
                <v:fill o:detectmouseclick="t" on="false"/>
                <v:stroke color="#3465a4" joinstyle="round" endcap="flat"/>
              </v:shape>
            </w:pict>
          </mc:Fallback>
        </mc:AlternateContent>
      </w:r>
    </w:p>
    <w:p>
      <w:pPr>
        <w:pStyle w:val="Normal"/>
        <w:shd w:val="clear" w:color="auto" w:fill="FFFFFF"/>
        <w:spacing w:lineRule="auto" w:line="240" w:before="0" w:after="171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b/>
          <w:bCs/>
          <w:sz w:val="26"/>
          <w:szCs w:val="26"/>
        </w:rPr>
        <w:t>2</w:t>
      </w:r>
      <w:r>
        <w:rPr>
          <w:rFonts w:ascii="Times New Roman" w:hAnsi="Times New Roman"/>
          <w:sz w:val="26"/>
          <w:szCs w:val="26"/>
        </w:rPr>
        <w:t>. Закон преломления света имеет вид (см. рис.) </w:t>
      </w:r>
      <w:r>
        <w:rPr/>
        <mc:AlternateContent>
          <mc:Choice Requires="wps">
            <w:drawing>
              <wp:inline distT="0" distB="108585" distL="114300" distR="114300">
                <wp:extent cx="3239770" cy="1058545"/>
                <wp:effectExtent l="0" t="0" r="0" b="0"/>
                <wp:docPr id="10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239280" cy="10580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inline>
            </w:drawing>
          </mc:Choice>
          <mc:Fallback>
            <w:pict>
              <v:shape id="shape_0" stroked="f" style="position:absolute;margin-left:0pt;margin-top:-91.9pt;width:255pt;height:83.25pt;mso-position-vertical:top" type="shapetype_75">
                <w10:wrap type="none"/>
                <v:fill o:detectmouseclick="t" on="false"/>
                <v:stroke color="#3465a4" joinstyle="round" endcap="flat"/>
              </v:shape>
            </w:pict>
          </mc:Fallback>
        </mc:AlternateContent>
      </w:r>
    </w:p>
    <w:p>
      <w:pPr>
        <w:pStyle w:val="Normal"/>
        <w:shd w:val="clear" w:color="auto" w:fill="FFFFFF"/>
        <w:spacing w:lineRule="auto" w:line="240" w:before="0" w:after="171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b/>
          <w:bCs/>
          <w:sz w:val="26"/>
          <w:szCs w:val="26"/>
        </w:rPr>
        <w:t>3.</w:t>
      </w:r>
      <w:r>
        <w:rPr>
          <w:rFonts w:ascii="Times New Roman" w:hAnsi="Times New Roman"/>
          <w:sz w:val="26"/>
          <w:szCs w:val="26"/>
        </w:rPr>
        <w:t> Предельный угол полного отражения (см. рис.) обозначен</w:t>
      </w:r>
    </w:p>
    <w:p>
      <w:pPr>
        <w:pStyle w:val="Normal"/>
        <w:shd w:val="clear" w:color="auto" w:fill="FFFFFF"/>
        <w:spacing w:lineRule="auto" w:line="240" w:before="0" w:after="171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А) α Б) µ В) β</w:t>
      </w:r>
      <w:r>
        <w:rPr>
          <w:rFonts w:ascii="Times New Roman" w:hAnsi="Times New Roman"/>
          <w:sz w:val="26"/>
          <w:szCs w:val="26"/>
          <w:vertAlign w:val="subscript"/>
        </w:rPr>
        <w:t>0</w:t>
      </w:r>
      <w:r>
        <w:rPr>
          <w:rFonts w:ascii="Times New Roman" w:hAnsi="Times New Roman"/>
          <w:sz w:val="26"/>
          <w:szCs w:val="26"/>
        </w:rPr>
        <w:t> Г) ε</w:t>
      </w:r>
    </w:p>
    <w:p>
      <w:pPr>
        <w:pStyle w:val="Normal"/>
        <w:shd w:val="clear" w:color="auto" w:fill="FFFFFF"/>
        <w:spacing w:lineRule="auto" w:line="240" w:before="0" w:after="171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b/>
          <w:bCs/>
          <w:sz w:val="26"/>
          <w:szCs w:val="26"/>
        </w:rPr>
        <w:t>4.</w:t>
      </w:r>
      <w:r>
        <w:rPr>
          <w:rFonts w:ascii="Times New Roman" w:hAnsi="Times New Roman"/>
          <w:sz w:val="26"/>
          <w:szCs w:val="26"/>
        </w:rPr>
        <w:t> Угол падения (см. рис.) обозначен</w:t>
      </w:r>
    </w:p>
    <w:p>
      <w:pPr>
        <w:pStyle w:val="Normal"/>
        <w:shd w:val="clear" w:color="auto" w:fill="FFFFFF"/>
        <w:spacing w:lineRule="auto" w:line="240" w:before="0" w:after="171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А) α Б) γ В) φ Г) β</w:t>
      </w:r>
    </w:p>
    <w:p>
      <w:pPr>
        <w:pStyle w:val="Normal"/>
        <w:shd w:val="clear" w:color="auto" w:fill="FFFFFF"/>
        <w:spacing w:lineRule="auto" w:line="240" w:before="0" w:after="171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</w:r>
    </w:p>
    <w:p>
      <w:pPr>
        <w:pStyle w:val="Normal"/>
        <w:shd w:val="clear" w:color="auto" w:fill="FFFFFF"/>
        <w:spacing w:lineRule="auto" w:line="240" w:before="0" w:after="171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b/>
          <w:bCs/>
          <w:sz w:val="26"/>
          <w:szCs w:val="26"/>
        </w:rPr>
        <w:t>5</w:t>
      </w:r>
      <w:r>
        <w:rPr>
          <w:rFonts w:ascii="Times New Roman" w:hAnsi="Times New Roman"/>
          <w:sz w:val="26"/>
          <w:szCs w:val="26"/>
        </w:rPr>
        <w:t>. Угол отражения (см. рис.) обозначен</w:t>
      </w:r>
    </w:p>
    <w:p>
      <w:pPr>
        <w:pStyle w:val="Normal"/>
        <w:shd w:val="clear" w:color="auto" w:fill="FFFFFF"/>
        <w:spacing w:lineRule="auto" w:line="240" w:before="0" w:after="171"/>
        <w:rPr>
          <w:rFonts w:ascii="Times New Roman" w:hAnsi="Times New Roman"/>
          <w:sz w:val="26"/>
          <w:szCs w:val="26"/>
        </w:rPr>
      </w:pPr>
      <w:r>
        <w:rPr/>
        <mc:AlternateContent>
          <mc:Choice Requires="wps">
            <w:drawing>
              <wp:inline distT="0" distB="108585" distL="114300" distR="114300">
                <wp:extent cx="4154170" cy="264795"/>
                <wp:effectExtent l="0" t="0" r="0" b="0"/>
                <wp:docPr id="11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153680" cy="2642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inline>
            </w:drawing>
          </mc:Choice>
          <mc:Fallback>
            <w:pict>
              <v:shape id="shape_0" stroked="f" style="position:absolute;margin-left:0pt;margin-top:-29.4pt;width:327pt;height:20.75pt;mso-position-vertical:top" type="shapetype_75">
                <w10:wrap type="none"/>
                <v:fill o:detectmouseclick="t" on="false"/>
                <v:stroke color="#3465a4" joinstyle="round" endcap="flat"/>
              </v:shape>
            </w:pict>
          </mc:Fallback>
        </mc:AlternateContent>
      </w:r>
    </w:p>
    <w:p>
      <w:pPr>
        <w:pStyle w:val="Normal"/>
        <w:shd w:val="clear" w:color="auto" w:fill="FFFFFF"/>
        <w:spacing w:lineRule="auto" w:line="240" w:before="0" w:after="171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</w:r>
    </w:p>
    <w:p>
      <w:pPr>
        <w:pStyle w:val="Normal"/>
        <w:shd w:val="clear" w:color="auto" w:fill="FFFFFF"/>
        <w:spacing w:lineRule="auto" w:line="240" w:before="0" w:after="171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b/>
          <w:bCs/>
          <w:sz w:val="26"/>
          <w:szCs w:val="26"/>
        </w:rPr>
        <w:t>6</w:t>
      </w:r>
      <w:r>
        <w:rPr>
          <w:rFonts w:ascii="Times New Roman" w:hAnsi="Times New Roman"/>
          <w:sz w:val="26"/>
          <w:szCs w:val="26"/>
        </w:rPr>
        <w:t>. Угол преломления (см. рис.) обозначен</w:t>
      </w:r>
    </w:p>
    <w:p>
      <w:pPr>
        <w:pStyle w:val="Normal"/>
        <w:shd w:val="clear" w:color="auto" w:fill="FFFFFF"/>
        <w:spacing w:lineRule="auto" w:line="240" w:before="0" w:after="171"/>
        <w:rPr>
          <w:rFonts w:ascii="Times New Roman" w:hAnsi="Times New Roman"/>
          <w:sz w:val="26"/>
          <w:szCs w:val="26"/>
        </w:rPr>
      </w:pPr>
      <w:r>
        <w:rPr/>
        <mc:AlternateContent>
          <mc:Choice Requires="wps">
            <w:drawing>
              <wp:inline distT="0" distB="108585" distL="114300" distR="114300">
                <wp:extent cx="4065905" cy="353060"/>
                <wp:effectExtent l="0" t="0" r="0" b="0"/>
                <wp:docPr id="12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065120" cy="3524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inline>
            </w:drawing>
          </mc:Choice>
          <mc:Fallback>
            <w:pict>
              <v:shape id="shape_0" stroked="f" style="position:absolute;margin-left:0pt;margin-top:-36.35pt;width:320.05pt;height:27.7pt;mso-position-vertical:top" type="shapetype_75">
                <w10:wrap type="none"/>
                <v:fill o:detectmouseclick="t" on="false"/>
                <v:stroke color="#3465a4" joinstyle="round" endcap="flat"/>
              </v:shape>
            </w:pict>
          </mc:Fallback>
        </mc:AlternateContent>
      </w:r>
    </w:p>
    <w:p>
      <w:pPr>
        <w:pStyle w:val="Normal"/>
        <w:shd w:val="clear" w:color="auto" w:fill="FFFFFF"/>
        <w:spacing w:lineRule="auto" w:line="240" w:before="0" w:after="171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</w:r>
    </w:p>
    <w:p>
      <w:pPr>
        <w:pStyle w:val="Normal"/>
        <w:shd w:val="clear" w:color="auto" w:fill="FFFFFF"/>
        <w:spacing w:lineRule="auto" w:line="240" w:before="0" w:after="171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b/>
          <w:bCs/>
          <w:sz w:val="26"/>
          <w:szCs w:val="26"/>
        </w:rPr>
        <w:t>7.</w:t>
      </w:r>
      <w:r>
        <w:rPr>
          <w:rFonts w:ascii="Times New Roman" w:hAnsi="Times New Roman"/>
          <w:sz w:val="26"/>
          <w:szCs w:val="26"/>
        </w:rPr>
        <w:t> Зависимость показателя преломления вещества от часто</w:t>
        <w:softHyphen/>
        <w:t>ты (длины) волны называется</w:t>
      </w:r>
    </w:p>
    <w:p>
      <w:pPr>
        <w:pStyle w:val="Normal"/>
        <w:shd w:val="clear" w:color="auto" w:fill="FFFFFF"/>
        <w:spacing w:lineRule="auto" w:line="240" w:before="0" w:after="171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А) дифракцией, Б) интерференцией, В) дисперсией,</w:t>
      </w:r>
    </w:p>
    <w:p>
      <w:pPr>
        <w:pStyle w:val="Normal"/>
        <w:shd w:val="clear" w:color="auto" w:fill="FFFFFF"/>
        <w:spacing w:lineRule="auto" w:line="240" w:before="0" w:after="171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Г) когерентностью, Д) поляризацией, Е) дискретностью.</w:t>
      </w:r>
    </w:p>
    <w:p>
      <w:pPr>
        <w:pStyle w:val="Normal"/>
        <w:shd w:val="clear" w:color="auto" w:fill="FFFFFF"/>
        <w:spacing w:lineRule="auto" w:line="240" w:before="0" w:after="171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b/>
          <w:bCs/>
          <w:sz w:val="26"/>
          <w:szCs w:val="26"/>
        </w:rPr>
        <w:t>8</w:t>
      </w:r>
      <w:r>
        <w:rPr>
          <w:rFonts w:ascii="Times New Roman" w:hAnsi="Times New Roman"/>
          <w:sz w:val="26"/>
          <w:szCs w:val="26"/>
        </w:rPr>
        <w:t>. Способность электромагнитной волны проходить через одноосный кристалл в определенном направлении называ</w:t>
        <w:softHyphen/>
        <w:t>ется</w:t>
      </w:r>
    </w:p>
    <w:p>
      <w:pPr>
        <w:pStyle w:val="Normal"/>
        <w:shd w:val="clear" w:color="auto" w:fill="FFFFFF"/>
        <w:spacing w:lineRule="auto" w:line="240" w:before="0" w:after="171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А) когерентностью, Г) поляризацией,</w:t>
      </w:r>
    </w:p>
    <w:p>
      <w:pPr>
        <w:pStyle w:val="Normal"/>
        <w:shd w:val="clear" w:color="auto" w:fill="FFFFFF"/>
        <w:spacing w:lineRule="auto" w:line="240" w:before="0" w:after="171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Б) интерференцией, Д) дифракцией,</w:t>
      </w:r>
    </w:p>
    <w:p>
      <w:pPr>
        <w:pStyle w:val="Normal"/>
        <w:shd w:val="clear" w:color="auto" w:fill="FFFFFF"/>
        <w:spacing w:lineRule="auto" w:line="240" w:before="0" w:after="171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В) дисперсией, Е) дискретностью.</w:t>
      </w:r>
    </w:p>
    <w:p>
      <w:pPr>
        <w:pStyle w:val="Normal"/>
        <w:shd w:val="clear" w:color="auto" w:fill="FFFFFF"/>
        <w:spacing w:lineRule="auto" w:line="240" w:before="0" w:after="171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b/>
          <w:bCs/>
          <w:sz w:val="26"/>
          <w:szCs w:val="26"/>
        </w:rPr>
        <w:t>9</w:t>
      </w:r>
      <w:r>
        <w:rPr>
          <w:rFonts w:ascii="Times New Roman" w:hAnsi="Times New Roman"/>
          <w:sz w:val="26"/>
          <w:szCs w:val="26"/>
        </w:rPr>
        <w:t>. Сложение двух когерентных волн называется</w:t>
      </w:r>
    </w:p>
    <w:p>
      <w:pPr>
        <w:pStyle w:val="Normal"/>
        <w:shd w:val="clear" w:color="auto" w:fill="FFFFFF"/>
        <w:spacing w:lineRule="auto" w:line="240" w:before="0" w:after="171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А) интерференцией, Б) дискретностью, В) дисперсией,</w:t>
      </w:r>
    </w:p>
    <w:p>
      <w:pPr>
        <w:pStyle w:val="Normal"/>
        <w:shd w:val="clear" w:color="auto" w:fill="FFFFFF"/>
        <w:spacing w:lineRule="auto" w:line="240" w:before="0" w:after="171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Г) поляризацией, Д) дифракцией.</w:t>
      </w:r>
    </w:p>
    <w:p>
      <w:pPr>
        <w:pStyle w:val="Normal"/>
        <w:shd w:val="clear" w:color="auto" w:fill="FFFFFF"/>
        <w:spacing w:lineRule="auto" w:line="240" w:before="0" w:after="171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b/>
          <w:bCs/>
          <w:sz w:val="26"/>
          <w:szCs w:val="26"/>
        </w:rPr>
        <w:t>10.</w:t>
      </w:r>
      <w:r>
        <w:rPr>
          <w:rFonts w:ascii="Times New Roman" w:hAnsi="Times New Roman"/>
          <w:sz w:val="26"/>
          <w:szCs w:val="26"/>
        </w:rPr>
        <w:t> Огибание волной малых препятствий называется</w:t>
      </w:r>
    </w:p>
    <w:p>
      <w:pPr>
        <w:pStyle w:val="Normal"/>
        <w:shd w:val="clear" w:color="auto" w:fill="FFFFFF"/>
        <w:spacing w:lineRule="auto" w:line="240" w:before="0" w:after="171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А) дифракцией, Б) когерентностью, В) интерференцией,</w:t>
      </w:r>
    </w:p>
    <w:p>
      <w:pPr>
        <w:pStyle w:val="Normal"/>
        <w:shd w:val="clear" w:color="auto" w:fill="FFFFFF"/>
        <w:spacing w:lineRule="auto" w:line="240" w:before="0" w:after="171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Г) поляризацией, Д) дискретностью, Е) дисперсией.</w:t>
      </w:r>
    </w:p>
    <w:p>
      <w:pPr>
        <w:pStyle w:val="Normal"/>
        <w:shd w:val="clear" w:color="auto" w:fill="FFFFFF"/>
        <w:spacing w:lineRule="auto" w:line="240" w:before="0" w:after="171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b/>
          <w:bCs/>
          <w:sz w:val="26"/>
          <w:szCs w:val="26"/>
        </w:rPr>
        <w:t>11.</w:t>
      </w:r>
      <w:r>
        <w:rPr>
          <w:rFonts w:ascii="Times New Roman" w:hAnsi="Times New Roman"/>
          <w:sz w:val="26"/>
          <w:szCs w:val="26"/>
        </w:rPr>
        <w:t> Максимумы при интерференции от двух источников возникают при условии </w:t>
      </w:r>
      <w:r>
        <w:rPr/>
        <mc:AlternateContent>
          <mc:Choice Requires="wps">
            <w:drawing>
              <wp:inline distT="0" distB="108585" distL="114300" distR="114300">
                <wp:extent cx="4055110" cy="826770"/>
                <wp:effectExtent l="0" t="0" r="0" b="0"/>
                <wp:docPr id="13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054320" cy="8262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inline>
            </w:drawing>
          </mc:Choice>
          <mc:Fallback>
            <w:pict>
              <v:shape id="shape_0" stroked="f" style="position:absolute;margin-left:0pt;margin-top:-73.65pt;width:319.2pt;height:65pt;mso-position-vertical:top" type="shapetype_75">
                <w10:wrap type="none"/>
                <v:fill o:detectmouseclick="t" on="false"/>
                <v:stroke color="#3465a4" joinstyle="round" endcap="flat"/>
              </v:shape>
            </w:pict>
          </mc:Fallback>
        </mc:AlternateContent>
      </w:r>
    </w:p>
    <w:p>
      <w:pPr>
        <w:pStyle w:val="Normal"/>
        <w:shd w:val="clear" w:color="auto" w:fill="FFFFFF"/>
        <w:spacing w:lineRule="auto" w:line="240" w:before="0" w:after="171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b/>
          <w:bCs/>
          <w:sz w:val="26"/>
          <w:szCs w:val="26"/>
        </w:rPr>
        <w:t>12.</w:t>
      </w:r>
      <w:r>
        <w:rPr>
          <w:rFonts w:ascii="Times New Roman" w:hAnsi="Times New Roman"/>
          <w:sz w:val="26"/>
          <w:szCs w:val="26"/>
        </w:rPr>
        <w:t> Максимумы у дифракционной решетки возникают при условии</w:t>
      </w:r>
    </w:p>
    <w:p>
      <w:pPr>
        <w:pStyle w:val="Normal"/>
        <w:shd w:val="clear" w:color="auto" w:fill="FFFFFF"/>
        <w:spacing w:lineRule="auto" w:line="240" w:before="0" w:after="171"/>
        <w:rPr>
          <w:rFonts w:ascii="Times New Roman" w:hAnsi="Times New Roman"/>
          <w:sz w:val="26"/>
          <w:szCs w:val="26"/>
        </w:rPr>
      </w:pPr>
      <w:r>
        <w:rPr/>
        <mc:AlternateContent>
          <mc:Choice Requires="wps">
            <w:drawing>
              <wp:inline distT="0" distB="108585" distL="114300" distR="114300">
                <wp:extent cx="3823335" cy="749935"/>
                <wp:effectExtent l="0" t="0" r="0" b="0"/>
                <wp:docPr id="14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822840" cy="7491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inline>
            </w:drawing>
          </mc:Choice>
          <mc:Fallback>
            <w:pict>
              <v:shape id="shape_0" stroked="f" style="position:absolute;margin-left:0pt;margin-top:-67.6pt;width:300.95pt;height:58.95pt;mso-position-vertical:top" type="shapetype_75">
                <w10:wrap type="none"/>
                <v:fill o:detectmouseclick="t" on="false"/>
                <v:stroke color="#3465a4" joinstyle="round" endcap="flat"/>
              </v:shape>
            </w:pict>
          </mc:Fallback>
        </mc:AlternateContent>
      </w:r>
    </w:p>
    <w:p>
      <w:pPr>
        <w:pStyle w:val="Normal"/>
        <w:shd w:val="clear" w:color="auto" w:fill="FFFFFF"/>
        <w:spacing w:lineRule="auto" w:line="240" w:before="0" w:after="171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</w:r>
    </w:p>
    <w:p>
      <w:pPr>
        <w:pStyle w:val="Normal"/>
        <w:shd w:val="clear" w:color="auto" w:fill="FFFFFF"/>
        <w:spacing w:lineRule="auto" w:line="240" w:before="0" w:after="171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b/>
          <w:bCs/>
          <w:i/>
          <w:iCs/>
          <w:sz w:val="26"/>
          <w:szCs w:val="26"/>
          <w:u w:val="single"/>
        </w:rPr>
        <w:t>Установите правильную последовательность:</w:t>
      </w:r>
    </w:p>
    <w:p>
      <w:pPr>
        <w:pStyle w:val="Normal"/>
        <w:shd w:val="clear" w:color="auto" w:fill="FFFFFF"/>
        <w:spacing w:lineRule="auto" w:line="240" w:before="0" w:after="171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b/>
          <w:bCs/>
          <w:sz w:val="26"/>
          <w:szCs w:val="26"/>
        </w:rPr>
        <w:t>13.</w:t>
      </w:r>
      <w:r>
        <w:rPr>
          <w:rFonts w:ascii="Times New Roman" w:hAnsi="Times New Roman"/>
          <w:sz w:val="26"/>
          <w:szCs w:val="26"/>
        </w:rPr>
        <w:t> Возрастание длины волны в видимом спектре</w:t>
      </w:r>
    </w:p>
    <w:p>
      <w:pPr>
        <w:pStyle w:val="Normal"/>
        <w:shd w:val="clear" w:color="auto" w:fill="FFFFFF"/>
        <w:spacing w:lineRule="auto" w:line="240" w:before="0" w:after="171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А) красный</w:t>
      </w:r>
    </w:p>
    <w:p>
      <w:pPr>
        <w:pStyle w:val="Normal"/>
        <w:shd w:val="clear" w:color="auto" w:fill="FFFFFF"/>
        <w:spacing w:lineRule="auto" w:line="240" w:before="0" w:after="171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Б) синий</w:t>
      </w:r>
    </w:p>
    <w:p>
      <w:pPr>
        <w:pStyle w:val="Normal"/>
        <w:shd w:val="clear" w:color="auto" w:fill="FFFFFF"/>
        <w:spacing w:lineRule="auto" w:line="240" w:before="0" w:after="171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В) желтый</w:t>
      </w:r>
    </w:p>
    <w:p>
      <w:pPr>
        <w:pStyle w:val="Normal"/>
        <w:shd w:val="clear" w:color="auto" w:fill="FFFFFF"/>
        <w:spacing w:lineRule="auto" w:line="240" w:before="0" w:after="171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Г) фиолетовый</w:t>
      </w:r>
    </w:p>
    <w:p>
      <w:pPr>
        <w:pStyle w:val="Normal"/>
        <w:shd w:val="clear" w:color="auto" w:fill="FFFFFF"/>
        <w:spacing w:lineRule="auto" w:line="240" w:before="0" w:after="171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Д) оранжевый</w:t>
      </w:r>
    </w:p>
    <w:p>
      <w:pPr>
        <w:pStyle w:val="Normal"/>
        <w:shd w:val="clear" w:color="auto" w:fill="FFFFFF"/>
        <w:spacing w:lineRule="auto" w:line="240" w:before="0" w:after="171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Е) голубой</w:t>
      </w:r>
    </w:p>
    <w:p>
      <w:pPr>
        <w:pStyle w:val="Normal"/>
        <w:shd w:val="clear" w:color="auto" w:fill="FFFFFF"/>
        <w:spacing w:lineRule="auto" w:line="240" w:before="0" w:after="171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Ж) зеленый</w:t>
      </w:r>
    </w:p>
    <w:p>
      <w:pPr>
        <w:pStyle w:val="Normal"/>
        <w:shd w:val="clear" w:color="auto" w:fill="FFFFFF"/>
        <w:spacing w:lineRule="auto" w:line="240" w:before="0" w:after="171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b/>
          <w:bCs/>
          <w:i/>
          <w:iCs/>
          <w:sz w:val="26"/>
          <w:szCs w:val="26"/>
          <w:u w:val="single"/>
        </w:rPr>
        <w:t>Решите задачи:</w:t>
      </w:r>
    </w:p>
    <w:p>
      <w:pPr>
        <w:pStyle w:val="Normal"/>
        <w:shd w:val="clear" w:color="auto" w:fill="FFFFFF"/>
        <w:spacing w:lineRule="auto" w:line="240" w:before="0" w:after="171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b/>
          <w:bCs/>
          <w:sz w:val="26"/>
          <w:szCs w:val="26"/>
        </w:rPr>
        <w:t>14.</w:t>
      </w:r>
      <w:r>
        <w:rPr>
          <w:rFonts w:ascii="Times New Roman" w:hAnsi="Times New Roman"/>
          <w:sz w:val="26"/>
          <w:szCs w:val="26"/>
        </w:rPr>
        <w:t> Крайнему красному лучу ( λ = 0,76 мкм) соответствует частота __ Гц.</w:t>
      </w:r>
    </w:p>
    <w:p>
      <w:pPr>
        <w:pStyle w:val="Normal"/>
        <w:shd w:val="clear" w:color="auto" w:fill="FFFFFF"/>
        <w:spacing w:lineRule="auto" w:line="240" w:before="0" w:after="171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b/>
          <w:bCs/>
          <w:sz w:val="26"/>
          <w:szCs w:val="26"/>
        </w:rPr>
        <w:t>15.</w:t>
      </w:r>
      <w:r>
        <w:rPr>
          <w:rFonts w:ascii="Times New Roman" w:hAnsi="Times New Roman"/>
          <w:sz w:val="26"/>
          <w:szCs w:val="26"/>
        </w:rPr>
        <w:t> На дифракционную решетку с периодом 2 • 10</w:t>
      </w:r>
      <w:r>
        <w:rPr>
          <w:rFonts w:ascii="Times New Roman" w:hAnsi="Times New Roman"/>
          <w:sz w:val="26"/>
          <w:szCs w:val="26"/>
          <w:vertAlign w:val="superscript"/>
        </w:rPr>
        <w:t>- 6</w:t>
      </w:r>
      <w:r>
        <w:rPr>
          <w:rFonts w:ascii="Times New Roman" w:hAnsi="Times New Roman"/>
          <w:sz w:val="26"/>
          <w:szCs w:val="26"/>
        </w:rPr>
        <w:t> м нормально падает монохроматическая волна света, при κ = 4 и sin φ = 1 длина волны будет</w:t>
      </w:r>
    </w:p>
    <w:p>
      <w:pPr>
        <w:pStyle w:val="Normal"/>
        <w:shd w:val="clear" w:color="auto" w:fill="FFFFFF"/>
        <w:spacing w:lineRule="auto" w:line="240" w:before="0" w:after="171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равна ___ м.</w:t>
      </w:r>
    </w:p>
    <w:p>
      <w:pPr>
        <w:pStyle w:val="Normal"/>
        <w:shd w:val="clear" w:color="auto" w:fill="FFFFFF"/>
        <w:spacing w:lineRule="auto" w:line="240" w:before="0" w:after="171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b/>
          <w:bCs/>
          <w:sz w:val="26"/>
          <w:szCs w:val="26"/>
        </w:rPr>
        <w:t>16</w:t>
      </w:r>
      <w:r>
        <w:rPr>
          <w:rFonts w:ascii="Times New Roman" w:hAnsi="Times New Roman"/>
          <w:sz w:val="26"/>
          <w:szCs w:val="26"/>
        </w:rPr>
        <w:t>. Расстояние между предметом и его изображением 72 см. Увеличение линзы равно 3. Найти фокусное расстояние линзы.</w:t>
      </w:r>
    </w:p>
    <w:p>
      <w:pPr>
        <w:pStyle w:val="Normal"/>
        <w:shd w:val="clear" w:color="auto" w:fill="FFFFFF"/>
        <w:spacing w:lineRule="auto" w:line="240" w:before="0" w:after="171"/>
        <w:jc w:val="center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b/>
          <w:bCs/>
          <w:sz w:val="26"/>
          <w:szCs w:val="26"/>
        </w:rPr>
        <w:t>2 вариант</w:t>
      </w:r>
    </w:p>
    <w:p>
      <w:pPr>
        <w:pStyle w:val="Normal"/>
        <w:shd w:val="clear" w:color="auto" w:fill="FFFFFF"/>
        <w:spacing w:lineRule="auto" w:line="240" w:before="0" w:after="171"/>
        <w:jc w:val="center"/>
        <w:rPr>
          <w:rFonts w:ascii="Times New Roman" w:hAnsi="Times New Roman"/>
          <w:sz w:val="26"/>
          <w:szCs w:val="26"/>
        </w:rPr>
      </w:pPr>
      <w:r>
        <w:rPr/>
        <mc:AlternateContent>
          <mc:Choice Requires="wps">
            <w:drawing>
              <wp:inline distT="0" distB="108585" distL="114300" distR="114300">
                <wp:extent cx="6401435" cy="2468245"/>
                <wp:effectExtent l="0" t="0" r="0" b="0"/>
                <wp:docPr id="15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400800" cy="24674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inline>
            </w:drawing>
          </mc:Choice>
          <mc:Fallback>
            <w:pict>
              <v:shape id="shape_0" stroked="f" style="position:absolute;margin-left:0pt;margin-top:-202.9pt;width:503.95pt;height:194.25pt;mso-position-vertical:top" type="shapetype_75">
                <w10:wrap type="none"/>
                <v:fill o:detectmouseclick="t" on="false"/>
                <v:stroke color="#3465a4" joinstyle="round" endcap="flat"/>
              </v:shape>
            </w:pict>
          </mc:Fallback>
        </mc:AlternateContent>
      </w:r>
    </w:p>
    <w:p>
      <w:pPr>
        <w:pStyle w:val="Normal"/>
        <w:shd w:val="clear" w:color="auto" w:fill="FFFFFF"/>
        <w:spacing w:lineRule="auto" w:line="240" w:before="0" w:after="171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b/>
          <w:bCs/>
          <w:i/>
          <w:iCs/>
          <w:sz w:val="26"/>
          <w:szCs w:val="26"/>
          <w:u w:val="single"/>
        </w:rPr>
        <w:t>Выберите один правильный ответ:</w:t>
      </w:r>
    </w:p>
    <w:p>
      <w:pPr>
        <w:pStyle w:val="Normal"/>
        <w:numPr>
          <w:ilvl w:val="0"/>
          <w:numId w:val="32"/>
        </w:numPr>
        <w:shd w:val="clear" w:color="auto" w:fill="FFFFFF"/>
        <w:spacing w:lineRule="auto" w:line="240" w:before="0" w:after="171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Закон преломления света имеет вид (см.рис.)</w:t>
      </w:r>
    </w:p>
    <w:p>
      <w:pPr>
        <w:pStyle w:val="Normal"/>
        <w:shd w:val="clear" w:color="auto" w:fill="FFFFFF"/>
        <w:spacing w:lineRule="auto" w:line="240" w:before="0" w:after="171"/>
        <w:rPr>
          <w:rFonts w:ascii="Times New Roman" w:hAnsi="Times New Roman"/>
          <w:sz w:val="26"/>
          <w:szCs w:val="26"/>
        </w:rPr>
      </w:pPr>
      <w:r>
        <w:rPr/>
        <mc:AlternateContent>
          <mc:Choice Requires="wps">
            <w:drawing>
              <wp:inline distT="0" distB="108585" distL="114300" distR="114300">
                <wp:extent cx="3514725" cy="1234440"/>
                <wp:effectExtent l="0" t="0" r="0" b="0"/>
                <wp:docPr id="16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513960" cy="12337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inline>
            </w:drawing>
          </mc:Choice>
          <mc:Fallback>
            <w:pict>
              <v:shape id="shape_0" stroked="f" style="position:absolute;margin-left:0pt;margin-top:-105.75pt;width:276.65pt;height:97.1pt;mso-position-vertical:top" type="shapetype_75">
                <w10:wrap type="none"/>
                <v:fill o:detectmouseclick="t" on="false"/>
                <v:stroke color="#3465a4" joinstyle="round" endcap="flat"/>
              </v:shape>
            </w:pict>
          </mc:Fallback>
        </mc:AlternateContent>
      </w:r>
    </w:p>
    <w:p>
      <w:pPr>
        <w:pStyle w:val="Normal"/>
        <w:shd w:val="clear" w:color="auto" w:fill="FFFFFF"/>
        <w:spacing w:lineRule="auto" w:line="240" w:before="0" w:after="171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b/>
          <w:bCs/>
          <w:sz w:val="26"/>
          <w:szCs w:val="26"/>
        </w:rPr>
        <w:t>2.</w:t>
      </w:r>
      <w:r>
        <w:rPr>
          <w:rFonts w:ascii="Times New Roman" w:hAnsi="Times New Roman"/>
          <w:sz w:val="26"/>
          <w:szCs w:val="26"/>
        </w:rPr>
        <w:t> Предельный угол полного отражения (см. Рис.) Обозначен </w:t>
      </w:r>
      <w:r>
        <w:rPr/>
        <mc:AlternateContent>
          <mc:Choice Requires="wps">
            <w:drawing>
              <wp:inline distT="0" distB="108585" distL="114300" distR="114300">
                <wp:extent cx="3691255" cy="254000"/>
                <wp:effectExtent l="0" t="0" r="0" b="0"/>
                <wp:docPr id="17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690720" cy="2534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inline>
            </w:drawing>
          </mc:Choice>
          <mc:Fallback>
            <w:pict>
              <v:shape id="shape_0" stroked="f" style="position:absolute;margin-left:0pt;margin-top:-28.55pt;width:290.55pt;height:19.9pt;mso-position-vertical:top" type="shapetype_75">
                <w10:wrap type="none"/>
                <v:fill o:detectmouseclick="t" on="false"/>
                <v:stroke color="#3465a4" joinstyle="round" endcap="flat"/>
              </v:shape>
            </w:pict>
          </mc:Fallback>
        </mc:AlternateContent>
      </w:r>
    </w:p>
    <w:p>
      <w:pPr>
        <w:pStyle w:val="Normal"/>
        <w:shd w:val="clear" w:color="auto" w:fill="FFFFFF"/>
        <w:spacing w:lineRule="auto" w:line="240" w:before="0" w:after="171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b/>
          <w:bCs/>
          <w:sz w:val="26"/>
          <w:szCs w:val="26"/>
        </w:rPr>
        <w:t>3</w:t>
      </w:r>
      <w:r>
        <w:rPr>
          <w:rFonts w:ascii="Times New Roman" w:hAnsi="Times New Roman"/>
          <w:sz w:val="26"/>
          <w:szCs w:val="26"/>
        </w:rPr>
        <w:t>. Закон отражения света имеет вид (см. Рис.)</w:t>
      </w:r>
    </w:p>
    <w:p>
      <w:pPr>
        <w:pStyle w:val="Normal"/>
        <w:shd w:val="clear" w:color="auto" w:fill="FFFFFF"/>
        <w:spacing w:lineRule="auto" w:line="240" w:before="0" w:after="171"/>
        <w:rPr>
          <w:rFonts w:ascii="Times New Roman" w:hAnsi="Times New Roman"/>
          <w:sz w:val="26"/>
          <w:szCs w:val="26"/>
        </w:rPr>
      </w:pPr>
      <w:r>
        <w:rPr/>
        <mc:AlternateContent>
          <mc:Choice Requires="wps">
            <w:drawing>
              <wp:inline distT="0" distB="108585" distL="114300" distR="114300">
                <wp:extent cx="3361055" cy="661670"/>
                <wp:effectExtent l="0" t="0" r="0" b="0"/>
                <wp:docPr id="18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360600" cy="6609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inline>
            </w:drawing>
          </mc:Choice>
          <mc:Fallback>
            <w:pict>
              <v:shape id="shape_0" stroked="f" style="position:absolute;margin-left:0pt;margin-top:-60.65pt;width:264.55pt;height:52pt;mso-position-vertical:top" type="shapetype_75">
                <w10:wrap type="none"/>
                <v:fill o:detectmouseclick="t" on="false"/>
                <v:stroke color="#3465a4" joinstyle="round" endcap="flat"/>
              </v:shape>
            </w:pict>
          </mc:Fallback>
        </mc:AlternateContent>
      </w:r>
    </w:p>
    <w:p>
      <w:pPr>
        <w:pStyle w:val="Normal"/>
        <w:shd w:val="clear" w:color="auto" w:fill="FFFFFF"/>
        <w:spacing w:lineRule="auto" w:line="240" w:before="0" w:after="171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</w:r>
    </w:p>
    <w:p>
      <w:pPr>
        <w:pStyle w:val="Normal"/>
        <w:shd w:val="clear" w:color="auto" w:fill="FFFFFF"/>
        <w:spacing w:lineRule="auto" w:line="240" w:before="0" w:after="171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</w:r>
    </w:p>
    <w:p>
      <w:pPr>
        <w:pStyle w:val="Normal"/>
        <w:shd w:val="clear" w:color="auto" w:fill="FFFFFF"/>
        <w:spacing w:lineRule="auto" w:line="240" w:before="0" w:after="171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b/>
          <w:bCs/>
          <w:sz w:val="26"/>
          <w:szCs w:val="26"/>
        </w:rPr>
        <w:t>4.</w:t>
      </w:r>
      <w:r>
        <w:rPr>
          <w:rFonts w:ascii="Times New Roman" w:hAnsi="Times New Roman"/>
          <w:sz w:val="26"/>
          <w:szCs w:val="26"/>
        </w:rPr>
        <w:t> Угол отражения (см. Рис.) обозначен </w:t>
      </w:r>
      <w:r>
        <w:rPr/>
        <mc:AlternateContent>
          <mc:Choice Requires="wps">
            <w:drawing>
              <wp:inline distT="0" distB="108585" distL="114300" distR="114300">
                <wp:extent cx="4175760" cy="243205"/>
                <wp:effectExtent l="0" t="0" r="0" b="0"/>
                <wp:docPr id="19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175280" cy="2426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inline>
            </w:drawing>
          </mc:Choice>
          <mc:Fallback>
            <w:pict>
              <v:shape id="shape_0" stroked="f" style="position:absolute;margin-left:0pt;margin-top:-27.7pt;width:328.7pt;height:19.05pt;mso-position-vertical:top" type="shapetype_75">
                <w10:wrap type="none"/>
                <v:fill o:detectmouseclick="t" on="false"/>
                <v:stroke color="#3465a4" joinstyle="round" endcap="flat"/>
              </v:shape>
            </w:pict>
          </mc:Fallback>
        </mc:AlternateContent>
      </w:r>
    </w:p>
    <w:p>
      <w:pPr>
        <w:pStyle w:val="Normal"/>
        <w:shd w:val="clear" w:color="auto" w:fill="FFFFFF"/>
        <w:spacing w:lineRule="auto" w:line="240" w:before="0" w:after="171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b/>
          <w:bCs/>
          <w:sz w:val="26"/>
          <w:szCs w:val="26"/>
        </w:rPr>
        <w:t>5</w:t>
      </w:r>
      <w:r>
        <w:rPr>
          <w:rFonts w:ascii="Times New Roman" w:hAnsi="Times New Roman"/>
          <w:sz w:val="26"/>
          <w:szCs w:val="26"/>
        </w:rPr>
        <w:t>. Угол преломления (см. Рис.) обозначен </w:t>
      </w:r>
      <w:r>
        <w:rPr/>
        <mc:AlternateContent>
          <mc:Choice Requires="wps">
            <w:drawing>
              <wp:inline distT="0" distB="108585" distL="114300" distR="114300">
                <wp:extent cx="4121150" cy="408305"/>
                <wp:effectExtent l="0" t="0" r="0" b="0"/>
                <wp:docPr id="20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120560" cy="4075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inline>
            </w:drawing>
          </mc:Choice>
          <mc:Fallback>
            <w:pict>
              <v:shape id="shape_0" stroked="f" style="position:absolute;margin-left:0pt;margin-top:-40.7pt;width:324.4pt;height:32.05pt;mso-position-vertical:top" type="shapetype_75">
                <w10:wrap type="none"/>
                <v:fill o:detectmouseclick="t" on="false"/>
                <v:stroke color="#3465a4" joinstyle="round" endcap="flat"/>
              </v:shape>
            </w:pict>
          </mc:Fallback>
        </mc:AlternateContent>
      </w:r>
    </w:p>
    <w:p>
      <w:pPr>
        <w:pStyle w:val="Normal"/>
        <w:shd w:val="clear" w:color="auto" w:fill="FFFFFF"/>
        <w:spacing w:lineRule="auto" w:line="240" w:before="0" w:after="171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b/>
          <w:bCs/>
          <w:sz w:val="26"/>
          <w:szCs w:val="26"/>
        </w:rPr>
        <w:t>6</w:t>
      </w:r>
      <w:r>
        <w:rPr>
          <w:rFonts w:ascii="Times New Roman" w:hAnsi="Times New Roman"/>
          <w:sz w:val="26"/>
          <w:szCs w:val="26"/>
        </w:rPr>
        <w:t>. Угол падения (см. Рис.) обозначен</w:t>
      </w:r>
    </w:p>
    <w:p>
      <w:pPr>
        <w:pStyle w:val="Normal"/>
        <w:shd w:val="clear" w:color="auto" w:fill="FFFFFF"/>
        <w:spacing w:lineRule="auto" w:line="240" w:before="0" w:after="171"/>
        <w:rPr>
          <w:rFonts w:ascii="Times New Roman" w:hAnsi="Times New Roman"/>
          <w:sz w:val="26"/>
          <w:szCs w:val="26"/>
        </w:rPr>
      </w:pPr>
      <w:r>
        <w:rPr/>
        <mc:AlternateContent>
          <mc:Choice Requires="wps">
            <w:drawing>
              <wp:inline distT="0" distB="108585" distL="114300" distR="114300">
                <wp:extent cx="4088130" cy="297815"/>
                <wp:effectExtent l="0" t="0" r="0" b="0"/>
                <wp:docPr id="21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087440" cy="2973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inline>
            </w:drawing>
          </mc:Choice>
          <mc:Fallback>
            <w:pict>
              <v:shape id="shape_0" stroked="f" style="position:absolute;margin-left:0pt;margin-top:-32pt;width:321.8pt;height:23.35pt;mso-position-vertical:top" type="shapetype_75">
                <w10:wrap type="none"/>
                <v:fill o:detectmouseclick="t" on="false"/>
                <v:stroke color="#3465a4" joinstyle="round" endcap="flat"/>
              </v:shape>
            </w:pict>
          </mc:Fallback>
        </mc:AlternateContent>
      </w:r>
    </w:p>
    <w:p>
      <w:pPr>
        <w:pStyle w:val="Normal"/>
        <w:shd w:val="clear" w:color="auto" w:fill="FFFFFF"/>
        <w:spacing w:lineRule="auto" w:line="240" w:before="0" w:after="171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</w:r>
    </w:p>
    <w:p>
      <w:pPr>
        <w:pStyle w:val="Normal"/>
        <w:shd w:val="clear" w:color="auto" w:fill="FFFFFF"/>
        <w:spacing w:lineRule="auto" w:line="240" w:before="0" w:after="171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b/>
          <w:bCs/>
          <w:sz w:val="26"/>
          <w:szCs w:val="26"/>
        </w:rPr>
        <w:t>7</w:t>
      </w:r>
      <w:r>
        <w:rPr>
          <w:rFonts w:ascii="Times New Roman" w:hAnsi="Times New Roman"/>
          <w:sz w:val="26"/>
          <w:szCs w:val="26"/>
        </w:rPr>
        <w:t>. Огибание волной малых препятствий называется</w:t>
      </w:r>
    </w:p>
    <w:p>
      <w:pPr>
        <w:pStyle w:val="Normal"/>
        <w:shd w:val="clear" w:color="auto" w:fill="FFFFFF"/>
        <w:spacing w:lineRule="auto" w:line="240" w:before="0" w:after="171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А) дисперсией, Б) интерференцией, в) поляризацией,</w:t>
      </w:r>
    </w:p>
    <w:p>
      <w:pPr>
        <w:pStyle w:val="Normal"/>
        <w:shd w:val="clear" w:color="auto" w:fill="FFFFFF"/>
        <w:spacing w:lineRule="auto" w:line="240" w:before="0" w:after="171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Г) дискретностью, д) дифракцией, е) когерентностью.</w:t>
      </w:r>
    </w:p>
    <w:p>
      <w:pPr>
        <w:pStyle w:val="Normal"/>
        <w:shd w:val="clear" w:color="auto" w:fill="FFFFFF"/>
        <w:spacing w:lineRule="auto" w:line="240" w:before="0" w:after="171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b/>
          <w:bCs/>
          <w:sz w:val="26"/>
          <w:szCs w:val="26"/>
        </w:rPr>
        <w:t>8</w:t>
      </w:r>
      <w:r>
        <w:rPr>
          <w:rFonts w:ascii="Times New Roman" w:hAnsi="Times New Roman"/>
          <w:sz w:val="26"/>
          <w:szCs w:val="26"/>
        </w:rPr>
        <w:t>. Сложение двух когерентных волн называется</w:t>
      </w:r>
    </w:p>
    <w:p>
      <w:pPr>
        <w:pStyle w:val="Normal"/>
        <w:shd w:val="clear" w:color="auto" w:fill="FFFFFF"/>
        <w:spacing w:lineRule="auto" w:line="240" w:before="0" w:after="171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А) дисперсией, Б) дифракцией, в) интерференцией,</w:t>
      </w:r>
    </w:p>
    <w:p>
      <w:pPr>
        <w:pStyle w:val="Normal"/>
        <w:shd w:val="clear" w:color="auto" w:fill="FFFFFF"/>
        <w:spacing w:lineRule="auto" w:line="240" w:before="0" w:after="171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Г) дискретностью, Д) поляризацией.</w:t>
      </w:r>
    </w:p>
    <w:p>
      <w:pPr>
        <w:pStyle w:val="Normal"/>
        <w:shd w:val="clear" w:color="auto" w:fill="FFFFFF"/>
        <w:spacing w:lineRule="auto" w:line="240" w:before="0" w:after="171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b/>
          <w:bCs/>
          <w:sz w:val="26"/>
          <w:szCs w:val="26"/>
        </w:rPr>
        <w:t>9.</w:t>
      </w:r>
      <w:r>
        <w:rPr>
          <w:rFonts w:ascii="Times New Roman" w:hAnsi="Times New Roman"/>
          <w:sz w:val="26"/>
          <w:szCs w:val="26"/>
        </w:rPr>
        <w:t> Зависимость показателя преломления вещества от частоты (длины) волны называется</w:t>
      </w:r>
    </w:p>
    <w:p>
      <w:pPr>
        <w:pStyle w:val="Normal"/>
        <w:shd w:val="clear" w:color="auto" w:fill="FFFFFF"/>
        <w:spacing w:lineRule="auto" w:line="240" w:before="0" w:after="171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А) дисперсией, Б) интерференцией, В) когерентностью,</w:t>
      </w:r>
    </w:p>
    <w:p>
      <w:pPr>
        <w:pStyle w:val="Normal"/>
        <w:shd w:val="clear" w:color="auto" w:fill="FFFFFF"/>
        <w:spacing w:lineRule="auto" w:line="240" w:before="0" w:after="171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Г) дифракцией, Д) дискретностью, Е) поляризацией.</w:t>
      </w:r>
    </w:p>
    <w:p>
      <w:pPr>
        <w:pStyle w:val="Normal"/>
        <w:shd w:val="clear" w:color="auto" w:fill="FFFFFF"/>
        <w:spacing w:lineRule="auto" w:line="240" w:before="0" w:after="171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b/>
          <w:bCs/>
          <w:sz w:val="26"/>
          <w:szCs w:val="26"/>
        </w:rPr>
        <w:t>10.</w:t>
      </w:r>
      <w:r>
        <w:rPr>
          <w:rFonts w:ascii="Times New Roman" w:hAnsi="Times New Roman"/>
          <w:sz w:val="26"/>
          <w:szCs w:val="26"/>
        </w:rPr>
        <w:t> Способность электромагнитной волны проходить через одноосный кристалл в определенном направлении называется</w:t>
      </w:r>
    </w:p>
    <w:p>
      <w:pPr>
        <w:pStyle w:val="Normal"/>
        <w:shd w:val="clear" w:color="auto" w:fill="FFFFFF"/>
        <w:spacing w:lineRule="auto" w:line="240" w:before="0" w:after="171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А) когерентностью, Б) дискретностью, В) поляризацией,</w:t>
      </w:r>
    </w:p>
    <w:p>
      <w:pPr>
        <w:pStyle w:val="Normal"/>
        <w:shd w:val="clear" w:color="auto" w:fill="FFFFFF"/>
        <w:spacing w:lineRule="auto" w:line="240" w:before="0" w:after="171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Г) дифракцией, Д) дисперсией, Е) интерференцией.</w:t>
      </w:r>
    </w:p>
    <w:p>
      <w:pPr>
        <w:pStyle w:val="Normal"/>
        <w:shd w:val="clear" w:color="auto" w:fill="FFFFFF"/>
        <w:spacing w:lineRule="auto" w:line="240" w:before="0" w:after="171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</w:r>
    </w:p>
    <w:p>
      <w:pPr>
        <w:pStyle w:val="Normal"/>
        <w:shd w:val="clear" w:color="auto" w:fill="FFFFFF"/>
        <w:spacing w:lineRule="auto" w:line="240" w:before="0" w:after="171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b/>
          <w:bCs/>
          <w:sz w:val="26"/>
          <w:szCs w:val="26"/>
        </w:rPr>
        <w:t>11.</w:t>
      </w:r>
      <w:r>
        <w:rPr>
          <w:rFonts w:ascii="Times New Roman" w:hAnsi="Times New Roman"/>
          <w:sz w:val="26"/>
          <w:szCs w:val="26"/>
        </w:rPr>
        <w:t> Минимумы при интерференции от двух источников возникают при условии</w:t>
      </w:r>
    </w:p>
    <w:p>
      <w:pPr>
        <w:pStyle w:val="Normal"/>
        <w:shd w:val="clear" w:color="auto" w:fill="FFFFFF"/>
        <w:spacing w:lineRule="auto" w:line="240" w:before="0" w:after="171"/>
        <w:rPr>
          <w:rFonts w:ascii="Times New Roman" w:hAnsi="Times New Roman"/>
          <w:sz w:val="26"/>
          <w:szCs w:val="26"/>
        </w:rPr>
      </w:pPr>
      <w:r>
        <w:rPr/>
        <mc:AlternateContent>
          <mc:Choice Requires="wps">
            <w:drawing>
              <wp:inline distT="0" distB="108585" distL="114300" distR="114300">
                <wp:extent cx="3361055" cy="1102360"/>
                <wp:effectExtent l="0" t="0" r="0" b="0"/>
                <wp:docPr id="22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360600" cy="11016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inline>
            </w:drawing>
          </mc:Choice>
          <mc:Fallback>
            <w:pict>
              <v:shape id="shape_0" stroked="f" style="position:absolute;margin-left:0pt;margin-top:-95.35pt;width:264.55pt;height:86.7pt;mso-position-vertical:top" type="shapetype_75">
                <w10:wrap type="none"/>
                <v:fill o:detectmouseclick="t" on="false"/>
                <v:stroke color="#3465a4" joinstyle="round" endcap="flat"/>
              </v:shape>
            </w:pict>
          </mc:Fallback>
        </mc:AlternateContent>
      </w:r>
    </w:p>
    <w:p>
      <w:pPr>
        <w:pStyle w:val="Normal"/>
        <w:shd w:val="clear" w:color="auto" w:fill="FFFFFF"/>
        <w:spacing w:lineRule="auto" w:line="240" w:before="0" w:after="171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b/>
          <w:bCs/>
          <w:sz w:val="26"/>
          <w:szCs w:val="26"/>
        </w:rPr>
        <w:t>12.</w:t>
      </w:r>
      <w:r>
        <w:rPr>
          <w:rFonts w:ascii="Times New Roman" w:hAnsi="Times New Roman"/>
          <w:sz w:val="26"/>
          <w:szCs w:val="26"/>
        </w:rPr>
        <w:t> Максимумы при интерференции от двух источников возникают при условии</w:t>
      </w:r>
    </w:p>
    <w:p>
      <w:pPr>
        <w:pStyle w:val="Normal"/>
        <w:shd w:val="clear" w:color="auto" w:fill="FFFFFF"/>
        <w:spacing w:lineRule="auto" w:line="240" w:before="0" w:after="171"/>
        <w:rPr>
          <w:rFonts w:ascii="Times New Roman" w:hAnsi="Times New Roman"/>
          <w:sz w:val="26"/>
          <w:szCs w:val="26"/>
        </w:rPr>
      </w:pPr>
      <w:r>
        <w:rPr/>
        <mc:AlternateContent>
          <mc:Choice Requires="wps">
            <w:drawing>
              <wp:inline distT="0" distB="108585" distL="114300" distR="114300">
                <wp:extent cx="3746500" cy="970280"/>
                <wp:effectExtent l="0" t="0" r="0" b="0"/>
                <wp:docPr id="23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745800" cy="9694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inline>
            </w:drawing>
          </mc:Choice>
          <mc:Fallback>
            <w:pict>
              <v:shape id="shape_0" stroked="f" style="position:absolute;margin-left:0pt;margin-top:-84.95pt;width:294.9pt;height:76.3pt;mso-position-vertical:top" type="shapetype_75">
                <w10:wrap type="none"/>
                <v:fill o:detectmouseclick="t" on="false"/>
                <v:stroke color="#3465a4" joinstyle="round" endcap="flat"/>
              </v:shape>
            </w:pict>
          </mc:Fallback>
        </mc:AlternateContent>
      </w:r>
    </w:p>
    <w:p>
      <w:pPr>
        <w:pStyle w:val="Normal"/>
        <w:shd w:val="clear" w:color="auto" w:fill="FFFFFF"/>
        <w:spacing w:lineRule="auto" w:line="240" w:before="0" w:after="171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b/>
          <w:bCs/>
          <w:i/>
          <w:iCs/>
          <w:sz w:val="26"/>
          <w:szCs w:val="26"/>
          <w:u w:val="single"/>
        </w:rPr>
        <w:t>Установите правильную последовательность:</w:t>
      </w:r>
    </w:p>
    <w:p>
      <w:pPr>
        <w:pStyle w:val="Normal"/>
        <w:shd w:val="clear" w:color="auto" w:fill="FFFFFF"/>
        <w:spacing w:lineRule="auto" w:line="240" w:before="0" w:after="171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b/>
          <w:bCs/>
          <w:sz w:val="26"/>
          <w:szCs w:val="26"/>
        </w:rPr>
        <w:t>13.</w:t>
      </w:r>
      <w:r>
        <w:rPr>
          <w:rFonts w:ascii="Times New Roman" w:hAnsi="Times New Roman"/>
          <w:sz w:val="26"/>
          <w:szCs w:val="26"/>
        </w:rPr>
        <w:t> Возрастание частоты в видимом спектре</w:t>
      </w:r>
    </w:p>
    <w:p>
      <w:pPr>
        <w:pStyle w:val="Normal"/>
        <w:shd w:val="clear" w:color="auto" w:fill="FFFFFF"/>
        <w:spacing w:lineRule="auto" w:line="240" w:before="0" w:after="171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А) желтый</w:t>
      </w:r>
    </w:p>
    <w:p>
      <w:pPr>
        <w:pStyle w:val="Normal"/>
        <w:shd w:val="clear" w:color="auto" w:fill="FFFFFF"/>
        <w:spacing w:lineRule="auto" w:line="240" w:before="0" w:after="171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Б) оранжевый</w:t>
      </w:r>
    </w:p>
    <w:p>
      <w:pPr>
        <w:pStyle w:val="Normal"/>
        <w:shd w:val="clear" w:color="auto" w:fill="FFFFFF"/>
        <w:spacing w:lineRule="auto" w:line="240" w:before="0" w:after="171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В) зеленый</w:t>
      </w:r>
    </w:p>
    <w:p>
      <w:pPr>
        <w:pStyle w:val="Normal"/>
        <w:shd w:val="clear" w:color="auto" w:fill="FFFFFF"/>
        <w:spacing w:lineRule="auto" w:line="240" w:before="0" w:after="171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Г) красный</w:t>
      </w:r>
    </w:p>
    <w:p>
      <w:pPr>
        <w:pStyle w:val="Normal"/>
        <w:shd w:val="clear" w:color="auto" w:fill="FFFFFF"/>
        <w:spacing w:lineRule="auto" w:line="240" w:before="0" w:after="171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Д) голубой</w:t>
      </w:r>
    </w:p>
    <w:p>
      <w:pPr>
        <w:pStyle w:val="Normal"/>
        <w:shd w:val="clear" w:color="auto" w:fill="FFFFFF"/>
        <w:spacing w:lineRule="auto" w:line="240" w:before="0" w:after="171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Е) фиолетовый</w:t>
      </w:r>
    </w:p>
    <w:p>
      <w:pPr>
        <w:pStyle w:val="Normal"/>
        <w:shd w:val="clear" w:color="auto" w:fill="FFFFFF"/>
        <w:spacing w:lineRule="auto" w:line="240" w:before="0" w:after="171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Ж) синий</w:t>
      </w:r>
    </w:p>
    <w:p>
      <w:pPr>
        <w:pStyle w:val="Normal"/>
        <w:shd w:val="clear" w:color="auto" w:fill="FFFFFF"/>
        <w:spacing w:lineRule="auto" w:line="240" w:before="0" w:after="171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b/>
          <w:bCs/>
          <w:i/>
          <w:iCs/>
          <w:sz w:val="26"/>
          <w:szCs w:val="26"/>
          <w:u w:val="single"/>
        </w:rPr>
        <w:t>Решите задачи:</w:t>
      </w:r>
    </w:p>
    <w:p>
      <w:pPr>
        <w:pStyle w:val="Normal"/>
        <w:shd w:val="clear" w:color="auto" w:fill="FFFFFF"/>
        <w:spacing w:lineRule="auto" w:line="240" w:before="0" w:after="171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b/>
          <w:bCs/>
          <w:sz w:val="26"/>
          <w:szCs w:val="26"/>
        </w:rPr>
        <w:t>14.</w:t>
      </w:r>
      <w:r>
        <w:rPr>
          <w:rFonts w:ascii="Times New Roman" w:hAnsi="Times New Roman"/>
          <w:sz w:val="26"/>
          <w:szCs w:val="26"/>
        </w:rPr>
        <w:t> Крайнему фиолетовому лучу (λ = 0,4 мкм) соответствует частота ___ гц.</w:t>
      </w:r>
    </w:p>
    <w:p>
      <w:pPr>
        <w:pStyle w:val="Normal"/>
        <w:shd w:val="clear" w:color="auto" w:fill="FFFFFF"/>
        <w:spacing w:lineRule="auto" w:line="240" w:before="0" w:after="171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b/>
          <w:bCs/>
          <w:sz w:val="26"/>
          <w:szCs w:val="26"/>
        </w:rPr>
        <w:t>15.</w:t>
      </w:r>
      <w:r>
        <w:rPr>
          <w:rFonts w:ascii="Times New Roman" w:hAnsi="Times New Roman"/>
          <w:sz w:val="26"/>
          <w:szCs w:val="26"/>
        </w:rPr>
        <w:t> Два когерентных световых луча λ = 800 нм сходятся в точке. При ∆d = 4 мм пятно в точке выглядит ___.</w:t>
      </w:r>
    </w:p>
    <w:p>
      <w:pPr>
        <w:pStyle w:val="Normal"/>
        <w:shd w:val="clear" w:color="auto" w:fill="FFFFFF"/>
        <w:spacing w:lineRule="auto" w:line="240" w:before="0" w:after="171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b/>
          <w:bCs/>
          <w:sz w:val="26"/>
          <w:szCs w:val="26"/>
        </w:rPr>
        <w:t>16</w:t>
      </w:r>
      <w:r>
        <w:rPr>
          <w:rFonts w:ascii="Times New Roman" w:hAnsi="Times New Roman"/>
          <w:sz w:val="26"/>
          <w:szCs w:val="26"/>
        </w:rPr>
        <w:t>. Предмет высотой 30 см расположен вертикально на расстоянии 80 см от линзы с оптической силой – 5дптр. Определить положение изображения и его высоту.</w:t>
      </w:r>
    </w:p>
    <w:p>
      <w:pPr>
        <w:pStyle w:val="Normal"/>
        <w:shd w:val="clear" w:color="auto" w:fill="FFFFFF"/>
        <w:spacing w:lineRule="auto" w:line="240" w:before="0" w:after="171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b/>
          <w:bCs/>
          <w:sz w:val="26"/>
          <w:szCs w:val="26"/>
        </w:rPr>
        <w:t>Ответы:</w:t>
      </w:r>
    </w:p>
    <w:tbl>
      <w:tblPr>
        <w:tblW w:w="8712" w:type="dxa"/>
        <w:jc w:val="left"/>
        <w:tblInd w:w="0" w:type="dxa"/>
        <w:tblBorders>
          <w:top w:val="single" w:sz="6" w:space="0" w:color="00000A"/>
          <w:left w:val="single" w:sz="6" w:space="0" w:color="00000A"/>
          <w:bottom w:val="single" w:sz="6" w:space="0" w:color="00000A"/>
          <w:right w:val="single" w:sz="6" w:space="0" w:color="00000A"/>
          <w:insideH w:val="single" w:sz="6" w:space="0" w:color="00000A"/>
          <w:insideV w:val="single" w:sz="6" w:space="0" w:color="00000A"/>
        </w:tblBorders>
        <w:tblCellMar>
          <w:top w:w="0" w:type="dxa"/>
          <w:left w:w="107" w:type="dxa"/>
          <w:bottom w:w="0" w:type="dxa"/>
          <w:right w:w="115" w:type="dxa"/>
        </w:tblCellMar>
        <w:tblLook w:val="04a0"/>
      </w:tblPr>
      <w:tblGrid>
        <w:gridCol w:w="406"/>
        <w:gridCol w:w="348"/>
        <w:gridCol w:w="348"/>
        <w:gridCol w:w="358"/>
        <w:gridCol w:w="347"/>
        <w:gridCol w:w="330"/>
        <w:gridCol w:w="347"/>
        <w:gridCol w:w="351"/>
        <w:gridCol w:w="348"/>
        <w:gridCol w:w="358"/>
        <w:gridCol w:w="415"/>
        <w:gridCol w:w="416"/>
        <w:gridCol w:w="416"/>
        <w:gridCol w:w="1185"/>
        <w:gridCol w:w="1160"/>
        <w:gridCol w:w="787"/>
        <w:gridCol w:w="792"/>
      </w:tblGrid>
      <w:tr>
        <w:trPr>
          <w:trHeight w:val="96" w:hRule="atLeast"/>
        </w:trPr>
        <w:tc>
          <w:tcPr>
            <w:tcW w:w="40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color="auto" w:fill="FFFFFF" w:val="clear"/>
          </w:tcPr>
          <w:p>
            <w:pPr>
              <w:pStyle w:val="Normal"/>
              <w:spacing w:lineRule="atLeast" w:line="96" w:before="0" w:after="171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№</w:t>
            </w:r>
          </w:p>
        </w:tc>
        <w:tc>
          <w:tcPr>
            <w:tcW w:w="34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color="auto" w:fill="FFFFFF" w:val="clear"/>
          </w:tcPr>
          <w:p>
            <w:pPr>
              <w:pStyle w:val="Normal"/>
              <w:spacing w:lineRule="atLeast" w:line="96" w:before="0" w:after="171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</w:t>
            </w:r>
          </w:p>
        </w:tc>
        <w:tc>
          <w:tcPr>
            <w:tcW w:w="34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color="auto" w:fill="FFFFFF" w:val="clear"/>
          </w:tcPr>
          <w:p>
            <w:pPr>
              <w:pStyle w:val="Normal"/>
              <w:spacing w:lineRule="atLeast" w:line="96" w:before="0" w:after="171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  <w:tc>
          <w:tcPr>
            <w:tcW w:w="35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color="auto" w:fill="FFFFFF" w:val="clear"/>
          </w:tcPr>
          <w:p>
            <w:pPr>
              <w:pStyle w:val="Normal"/>
              <w:spacing w:lineRule="atLeast" w:line="96" w:before="0" w:after="171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3</w:t>
            </w:r>
          </w:p>
        </w:tc>
        <w:tc>
          <w:tcPr>
            <w:tcW w:w="34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color="auto" w:fill="FFFFFF" w:val="clear"/>
          </w:tcPr>
          <w:p>
            <w:pPr>
              <w:pStyle w:val="Normal"/>
              <w:spacing w:lineRule="atLeast" w:line="96" w:before="0" w:after="171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4</w:t>
            </w:r>
          </w:p>
        </w:tc>
        <w:tc>
          <w:tcPr>
            <w:tcW w:w="33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color="auto" w:fill="FFFFFF" w:val="clear"/>
          </w:tcPr>
          <w:p>
            <w:pPr>
              <w:pStyle w:val="Normal"/>
              <w:spacing w:lineRule="atLeast" w:line="96" w:before="0" w:after="171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5</w:t>
            </w:r>
          </w:p>
        </w:tc>
        <w:tc>
          <w:tcPr>
            <w:tcW w:w="34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color="auto" w:fill="FFFFFF" w:val="clear"/>
          </w:tcPr>
          <w:p>
            <w:pPr>
              <w:pStyle w:val="Normal"/>
              <w:spacing w:lineRule="atLeast" w:line="96" w:before="0" w:after="171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6</w:t>
            </w:r>
          </w:p>
        </w:tc>
        <w:tc>
          <w:tcPr>
            <w:tcW w:w="35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color="auto" w:fill="FFFFFF" w:val="clear"/>
          </w:tcPr>
          <w:p>
            <w:pPr>
              <w:pStyle w:val="Normal"/>
              <w:spacing w:lineRule="atLeast" w:line="96" w:before="0" w:after="171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7</w:t>
            </w:r>
          </w:p>
        </w:tc>
        <w:tc>
          <w:tcPr>
            <w:tcW w:w="34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color="auto" w:fill="FFFFFF" w:val="clear"/>
          </w:tcPr>
          <w:p>
            <w:pPr>
              <w:pStyle w:val="Normal"/>
              <w:spacing w:lineRule="atLeast" w:line="96" w:before="0" w:after="171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8</w:t>
            </w:r>
          </w:p>
        </w:tc>
        <w:tc>
          <w:tcPr>
            <w:tcW w:w="35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color="auto" w:fill="FFFFFF" w:val="clear"/>
          </w:tcPr>
          <w:p>
            <w:pPr>
              <w:pStyle w:val="Normal"/>
              <w:spacing w:lineRule="atLeast" w:line="96" w:before="0" w:after="171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9</w:t>
            </w:r>
          </w:p>
        </w:tc>
        <w:tc>
          <w:tcPr>
            <w:tcW w:w="41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color="auto" w:fill="FFFFFF" w:val="clear"/>
          </w:tcPr>
          <w:p>
            <w:pPr>
              <w:pStyle w:val="Normal"/>
              <w:spacing w:lineRule="atLeast" w:line="96" w:before="0" w:after="171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10</w:t>
            </w:r>
          </w:p>
        </w:tc>
        <w:tc>
          <w:tcPr>
            <w:tcW w:w="41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color="auto" w:fill="FFFFFF" w:val="clear"/>
          </w:tcPr>
          <w:p>
            <w:pPr>
              <w:pStyle w:val="Normal"/>
              <w:spacing w:lineRule="atLeast" w:line="96" w:before="0" w:after="171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11</w:t>
            </w:r>
          </w:p>
        </w:tc>
        <w:tc>
          <w:tcPr>
            <w:tcW w:w="41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color="auto" w:fill="FFFFFF" w:val="clear"/>
          </w:tcPr>
          <w:p>
            <w:pPr>
              <w:pStyle w:val="Normal"/>
              <w:spacing w:lineRule="atLeast" w:line="96" w:before="0" w:after="171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12</w:t>
            </w:r>
          </w:p>
        </w:tc>
        <w:tc>
          <w:tcPr>
            <w:tcW w:w="118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color="auto" w:fill="FFFFFF" w:val="clear"/>
          </w:tcPr>
          <w:p>
            <w:pPr>
              <w:pStyle w:val="Normal"/>
              <w:spacing w:lineRule="atLeast" w:line="96" w:before="0" w:after="171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13</w:t>
            </w:r>
          </w:p>
        </w:tc>
        <w:tc>
          <w:tcPr>
            <w:tcW w:w="116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color="auto" w:fill="FFFFFF" w:val="clear"/>
          </w:tcPr>
          <w:p>
            <w:pPr>
              <w:pStyle w:val="Normal"/>
              <w:spacing w:lineRule="atLeast" w:line="96" w:before="0" w:after="171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14</w:t>
            </w:r>
          </w:p>
        </w:tc>
        <w:tc>
          <w:tcPr>
            <w:tcW w:w="78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color="auto" w:fill="FFFFFF" w:val="clear"/>
          </w:tcPr>
          <w:p>
            <w:pPr>
              <w:pStyle w:val="Normal"/>
              <w:spacing w:lineRule="atLeast" w:line="96" w:before="0" w:after="171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15</w:t>
            </w:r>
          </w:p>
        </w:tc>
        <w:tc>
          <w:tcPr>
            <w:tcW w:w="79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color="auto" w:fill="FFFFFF" w:val="clear"/>
          </w:tcPr>
          <w:p>
            <w:pPr>
              <w:pStyle w:val="Normal"/>
              <w:spacing w:lineRule="atLeast" w:line="96" w:before="0" w:after="171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16</w:t>
            </w:r>
          </w:p>
        </w:tc>
      </w:tr>
      <w:tr>
        <w:trPr>
          <w:trHeight w:val="96" w:hRule="atLeast"/>
        </w:trPr>
        <w:tc>
          <w:tcPr>
            <w:tcW w:w="40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color="auto" w:fill="FFFFFF" w:val="clear"/>
          </w:tcPr>
          <w:p>
            <w:pPr>
              <w:pStyle w:val="Normal"/>
              <w:spacing w:lineRule="atLeast" w:line="96" w:before="0" w:after="171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I</w:t>
            </w:r>
          </w:p>
        </w:tc>
        <w:tc>
          <w:tcPr>
            <w:tcW w:w="34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color="auto" w:fill="FFFFFF" w:val="clear"/>
          </w:tcPr>
          <w:p>
            <w:pPr>
              <w:pStyle w:val="Normal"/>
              <w:spacing w:lineRule="atLeast" w:line="96" w:before="0" w:after="171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В</w:t>
            </w:r>
          </w:p>
        </w:tc>
        <w:tc>
          <w:tcPr>
            <w:tcW w:w="34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color="auto" w:fill="FFFFFF" w:val="clear"/>
          </w:tcPr>
          <w:p>
            <w:pPr>
              <w:pStyle w:val="Normal"/>
              <w:spacing w:lineRule="atLeast" w:line="96" w:before="0" w:after="171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В</w:t>
            </w:r>
          </w:p>
        </w:tc>
        <w:tc>
          <w:tcPr>
            <w:tcW w:w="35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color="auto" w:fill="FFFFFF" w:val="clear"/>
          </w:tcPr>
          <w:p>
            <w:pPr>
              <w:pStyle w:val="Normal"/>
              <w:spacing w:lineRule="atLeast" w:line="96" w:before="0" w:after="171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Г</w:t>
            </w:r>
          </w:p>
        </w:tc>
        <w:tc>
          <w:tcPr>
            <w:tcW w:w="34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color="auto" w:fill="FFFFFF" w:val="clear"/>
          </w:tcPr>
          <w:p>
            <w:pPr>
              <w:pStyle w:val="Normal"/>
              <w:spacing w:lineRule="atLeast" w:line="96" w:before="0" w:after="171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Б</w:t>
            </w:r>
          </w:p>
        </w:tc>
        <w:tc>
          <w:tcPr>
            <w:tcW w:w="33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color="auto" w:fill="FFFFFF" w:val="clear"/>
          </w:tcPr>
          <w:p>
            <w:pPr>
              <w:pStyle w:val="Normal"/>
              <w:spacing w:lineRule="atLeast" w:line="96" w:before="0" w:after="171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Г</w:t>
            </w:r>
          </w:p>
        </w:tc>
        <w:tc>
          <w:tcPr>
            <w:tcW w:w="34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color="auto" w:fill="FFFFFF" w:val="clear"/>
          </w:tcPr>
          <w:p>
            <w:pPr>
              <w:pStyle w:val="Normal"/>
              <w:spacing w:lineRule="atLeast" w:line="96" w:before="0" w:after="171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Б</w:t>
            </w:r>
          </w:p>
        </w:tc>
        <w:tc>
          <w:tcPr>
            <w:tcW w:w="35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color="auto" w:fill="FFFFFF" w:val="clear"/>
          </w:tcPr>
          <w:p>
            <w:pPr>
              <w:pStyle w:val="Normal"/>
              <w:spacing w:lineRule="atLeast" w:line="96" w:before="0" w:after="171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В</w:t>
            </w:r>
          </w:p>
        </w:tc>
        <w:tc>
          <w:tcPr>
            <w:tcW w:w="34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color="auto" w:fill="FFFFFF" w:val="clear"/>
          </w:tcPr>
          <w:p>
            <w:pPr>
              <w:pStyle w:val="Normal"/>
              <w:spacing w:lineRule="atLeast" w:line="96" w:before="0" w:after="171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Г</w:t>
            </w:r>
          </w:p>
        </w:tc>
        <w:tc>
          <w:tcPr>
            <w:tcW w:w="35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color="auto" w:fill="FFFFFF" w:val="clear"/>
          </w:tcPr>
          <w:p>
            <w:pPr>
              <w:pStyle w:val="Normal"/>
              <w:spacing w:lineRule="atLeast" w:line="96" w:before="0" w:after="171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А</w:t>
            </w:r>
          </w:p>
        </w:tc>
        <w:tc>
          <w:tcPr>
            <w:tcW w:w="41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color="auto" w:fill="FFFFFF" w:val="clear"/>
          </w:tcPr>
          <w:p>
            <w:pPr>
              <w:pStyle w:val="Normal"/>
              <w:spacing w:lineRule="atLeast" w:line="96" w:before="0" w:after="171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А</w:t>
            </w:r>
          </w:p>
        </w:tc>
        <w:tc>
          <w:tcPr>
            <w:tcW w:w="41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color="auto" w:fill="FFFFFF" w:val="clear"/>
          </w:tcPr>
          <w:p>
            <w:pPr>
              <w:pStyle w:val="Normal"/>
              <w:spacing w:lineRule="atLeast" w:line="96" w:before="0" w:after="171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А</w:t>
            </w:r>
          </w:p>
        </w:tc>
        <w:tc>
          <w:tcPr>
            <w:tcW w:w="41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color="auto" w:fill="FFFFFF" w:val="clear"/>
          </w:tcPr>
          <w:p>
            <w:pPr>
              <w:pStyle w:val="Normal"/>
              <w:spacing w:lineRule="atLeast" w:line="96" w:before="0" w:after="171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Б</w:t>
            </w:r>
          </w:p>
        </w:tc>
        <w:tc>
          <w:tcPr>
            <w:tcW w:w="118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color="auto" w:fill="FFFFFF" w:val="clear"/>
          </w:tcPr>
          <w:p>
            <w:pPr>
              <w:pStyle w:val="Normal"/>
              <w:spacing w:lineRule="atLeast" w:line="96" w:before="0" w:after="171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АДВЖЕБГ</w:t>
            </w:r>
          </w:p>
        </w:tc>
        <w:tc>
          <w:tcPr>
            <w:tcW w:w="116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color="auto" w:fill="FFFFFF" w:val="clear"/>
          </w:tcPr>
          <w:p>
            <w:pPr>
              <w:pStyle w:val="Normal"/>
              <w:spacing w:lineRule="atLeast" w:line="96" w:before="0" w:after="171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3,9·10</w:t>
            </w:r>
            <w:r>
              <w:rPr>
                <w:rFonts w:ascii="Times New Roman" w:hAnsi="Times New Roman"/>
                <w:sz w:val="26"/>
                <w:szCs w:val="26"/>
                <w:vertAlign w:val="superscript"/>
              </w:rPr>
              <w:t>14</w:t>
            </w:r>
            <w:r>
              <w:rPr>
                <w:rFonts w:ascii="Times New Roman" w:hAnsi="Times New Roman"/>
                <w:sz w:val="26"/>
                <w:szCs w:val="26"/>
              </w:rPr>
              <w:t>Гц</w:t>
            </w:r>
          </w:p>
        </w:tc>
        <w:tc>
          <w:tcPr>
            <w:tcW w:w="78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color="auto" w:fill="FFFFFF" w:val="clear"/>
          </w:tcPr>
          <w:p>
            <w:pPr>
              <w:pStyle w:val="Normal"/>
              <w:spacing w:lineRule="atLeast" w:line="96" w:before="0" w:after="171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0,5·10</w:t>
            </w:r>
            <w:r>
              <w:rPr>
                <w:rFonts w:ascii="Times New Roman" w:hAnsi="Times New Roman"/>
                <w:sz w:val="26"/>
                <w:szCs w:val="26"/>
                <w:vertAlign w:val="superscript"/>
              </w:rPr>
              <w:t>-6</w:t>
            </w:r>
            <w:r>
              <w:rPr>
                <w:rFonts w:ascii="Times New Roman" w:hAnsi="Times New Roman"/>
                <w:sz w:val="26"/>
                <w:szCs w:val="26"/>
              </w:rPr>
              <w:t>м</w:t>
            </w:r>
          </w:p>
        </w:tc>
        <w:tc>
          <w:tcPr>
            <w:tcW w:w="79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color="auto" w:fill="FFFFFF" w:val="clear"/>
          </w:tcPr>
          <w:p>
            <w:pPr>
              <w:pStyle w:val="Normal"/>
              <w:spacing w:lineRule="atLeast" w:line="96" w:before="0" w:after="171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18,5см</w:t>
            </w:r>
          </w:p>
        </w:tc>
      </w:tr>
      <w:tr>
        <w:trPr>
          <w:trHeight w:val="132" w:hRule="atLeast"/>
        </w:trPr>
        <w:tc>
          <w:tcPr>
            <w:tcW w:w="40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color="auto" w:fill="FFFFFF" w:val="clear"/>
          </w:tcPr>
          <w:p>
            <w:pPr>
              <w:pStyle w:val="Normal"/>
              <w:spacing w:lineRule="atLeast" w:line="132" w:before="0" w:after="171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II</w:t>
            </w:r>
          </w:p>
        </w:tc>
        <w:tc>
          <w:tcPr>
            <w:tcW w:w="34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color="auto" w:fill="FFFFFF" w:val="clear"/>
          </w:tcPr>
          <w:p>
            <w:pPr>
              <w:pStyle w:val="Normal"/>
              <w:spacing w:lineRule="atLeast" w:line="132" w:before="0" w:after="171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В</w:t>
            </w:r>
          </w:p>
        </w:tc>
        <w:tc>
          <w:tcPr>
            <w:tcW w:w="34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color="auto" w:fill="FFFFFF" w:val="clear"/>
          </w:tcPr>
          <w:p>
            <w:pPr>
              <w:pStyle w:val="Normal"/>
              <w:spacing w:lineRule="atLeast" w:line="132" w:before="0" w:after="171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Г</w:t>
            </w:r>
          </w:p>
        </w:tc>
        <w:tc>
          <w:tcPr>
            <w:tcW w:w="35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color="auto" w:fill="FFFFFF" w:val="clear"/>
          </w:tcPr>
          <w:p>
            <w:pPr>
              <w:pStyle w:val="Normal"/>
              <w:spacing w:lineRule="atLeast" w:line="132" w:before="0" w:after="171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А</w:t>
            </w:r>
          </w:p>
        </w:tc>
        <w:tc>
          <w:tcPr>
            <w:tcW w:w="34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color="auto" w:fill="FFFFFF" w:val="clear"/>
          </w:tcPr>
          <w:p>
            <w:pPr>
              <w:pStyle w:val="Normal"/>
              <w:spacing w:lineRule="atLeast" w:line="132" w:before="0" w:after="171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В</w:t>
            </w:r>
          </w:p>
        </w:tc>
        <w:tc>
          <w:tcPr>
            <w:tcW w:w="33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color="auto" w:fill="FFFFFF" w:val="clear"/>
          </w:tcPr>
          <w:p>
            <w:pPr>
              <w:pStyle w:val="Normal"/>
              <w:spacing w:lineRule="atLeast" w:line="132" w:before="0" w:after="171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Г</w:t>
            </w:r>
          </w:p>
        </w:tc>
        <w:tc>
          <w:tcPr>
            <w:tcW w:w="34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color="auto" w:fill="FFFFFF" w:val="clear"/>
          </w:tcPr>
          <w:p>
            <w:pPr>
              <w:pStyle w:val="Normal"/>
              <w:spacing w:lineRule="atLeast" w:line="132" w:before="0" w:after="171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В</w:t>
            </w:r>
          </w:p>
        </w:tc>
        <w:tc>
          <w:tcPr>
            <w:tcW w:w="35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color="auto" w:fill="FFFFFF" w:val="clear"/>
          </w:tcPr>
          <w:p>
            <w:pPr>
              <w:pStyle w:val="Normal"/>
              <w:spacing w:lineRule="atLeast" w:line="132" w:before="0" w:after="171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Д</w:t>
            </w:r>
          </w:p>
        </w:tc>
        <w:tc>
          <w:tcPr>
            <w:tcW w:w="34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color="auto" w:fill="FFFFFF" w:val="clear"/>
          </w:tcPr>
          <w:p>
            <w:pPr>
              <w:pStyle w:val="Normal"/>
              <w:spacing w:lineRule="atLeast" w:line="132" w:before="0" w:after="171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В</w:t>
            </w:r>
          </w:p>
        </w:tc>
        <w:tc>
          <w:tcPr>
            <w:tcW w:w="35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color="auto" w:fill="FFFFFF" w:val="clear"/>
          </w:tcPr>
          <w:p>
            <w:pPr>
              <w:pStyle w:val="Normal"/>
              <w:spacing w:lineRule="atLeast" w:line="132" w:before="0" w:after="171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А</w:t>
            </w:r>
          </w:p>
        </w:tc>
        <w:tc>
          <w:tcPr>
            <w:tcW w:w="41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color="auto" w:fill="FFFFFF" w:val="clear"/>
          </w:tcPr>
          <w:p>
            <w:pPr>
              <w:pStyle w:val="Normal"/>
              <w:spacing w:lineRule="atLeast" w:line="132" w:before="0" w:after="171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В</w:t>
            </w:r>
          </w:p>
        </w:tc>
        <w:tc>
          <w:tcPr>
            <w:tcW w:w="41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color="auto" w:fill="FFFFFF" w:val="clear"/>
          </w:tcPr>
          <w:p>
            <w:pPr>
              <w:pStyle w:val="Normal"/>
              <w:spacing w:lineRule="atLeast" w:line="132" w:before="0" w:after="171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Б</w:t>
            </w:r>
          </w:p>
        </w:tc>
        <w:tc>
          <w:tcPr>
            <w:tcW w:w="41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color="auto" w:fill="FFFFFF" w:val="clear"/>
          </w:tcPr>
          <w:p>
            <w:pPr>
              <w:pStyle w:val="Normal"/>
              <w:spacing w:lineRule="atLeast" w:line="132" w:before="0" w:after="171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В</w:t>
            </w:r>
          </w:p>
        </w:tc>
        <w:tc>
          <w:tcPr>
            <w:tcW w:w="118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color="auto" w:fill="FFFFFF" w:val="clear"/>
          </w:tcPr>
          <w:p>
            <w:pPr>
              <w:pStyle w:val="Normal"/>
              <w:spacing w:lineRule="atLeast" w:line="132" w:before="0" w:after="171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ГБАВДЖЕ</w:t>
            </w:r>
          </w:p>
        </w:tc>
        <w:tc>
          <w:tcPr>
            <w:tcW w:w="116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color="auto" w:fill="FFFFFF" w:val="clear"/>
          </w:tcPr>
          <w:p>
            <w:pPr>
              <w:pStyle w:val="Normal"/>
              <w:spacing w:lineRule="atLeast" w:line="132" w:before="0" w:after="171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7,5·10</w:t>
            </w:r>
            <w:r>
              <w:rPr>
                <w:rFonts w:ascii="Times New Roman" w:hAnsi="Times New Roman"/>
                <w:sz w:val="26"/>
                <w:szCs w:val="26"/>
                <w:vertAlign w:val="superscript"/>
              </w:rPr>
              <w:t>14</w:t>
            </w:r>
            <w:r>
              <w:rPr>
                <w:rFonts w:ascii="Times New Roman" w:hAnsi="Times New Roman"/>
                <w:sz w:val="26"/>
                <w:szCs w:val="26"/>
              </w:rPr>
              <w:t> Гц</w:t>
            </w:r>
          </w:p>
        </w:tc>
        <w:tc>
          <w:tcPr>
            <w:tcW w:w="78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color="auto" w:fill="FFFFFF" w:val="clear"/>
          </w:tcPr>
          <w:p>
            <w:pPr>
              <w:pStyle w:val="Normal"/>
              <w:spacing w:lineRule="atLeast" w:line="132" w:before="0" w:after="171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5000 свет-лое пятно</w:t>
            </w:r>
          </w:p>
        </w:tc>
        <w:tc>
          <w:tcPr>
            <w:tcW w:w="79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color="auto" w:fill="FFFFFF" w:val="clear"/>
          </w:tcPr>
          <w:p>
            <w:pPr>
              <w:pStyle w:val="Normal"/>
              <w:spacing w:lineRule="atLeast" w:line="132" w:before="0" w:after="171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10 см</w:t>
            </w:r>
          </w:p>
        </w:tc>
      </w:tr>
    </w:tbl>
    <w:p>
      <w:pPr>
        <w:pStyle w:val="Normal"/>
        <w:shd w:val="clear" w:color="auto" w:fill="FFFFFF"/>
        <w:spacing w:lineRule="auto" w:line="240" w:before="0" w:after="171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b/>
          <w:bCs/>
          <w:sz w:val="26"/>
          <w:szCs w:val="26"/>
        </w:rPr>
        <w:t>Критерии оценивания работ:</w:t>
      </w:r>
    </w:p>
    <w:p>
      <w:pPr>
        <w:pStyle w:val="Normal"/>
        <w:shd w:val="clear" w:color="auto" w:fill="FFFFFF"/>
        <w:spacing w:lineRule="auto" w:line="240" w:before="0" w:after="171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90 - 100% выполненной работы(13 заданий) – «5»;</w:t>
      </w:r>
    </w:p>
    <w:p>
      <w:pPr>
        <w:pStyle w:val="Normal"/>
        <w:shd w:val="clear" w:color="auto" w:fill="FFFFFF"/>
        <w:spacing w:lineRule="auto" w:line="240" w:before="0" w:after="171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75 – 85% выполненной работы(10-11заданий) – «4»;</w:t>
      </w:r>
    </w:p>
    <w:p>
      <w:pPr>
        <w:pStyle w:val="Normal"/>
        <w:shd w:val="clear" w:color="auto" w:fill="FFFFFF"/>
        <w:spacing w:lineRule="auto" w:line="240" w:before="0" w:after="171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50 – 70% выполненной работы(7-9 заданий) - «3».</w:t>
      </w:r>
    </w:p>
    <w:p>
      <w:pPr>
        <w:pStyle w:val="Normal"/>
        <w:shd w:val="clear" w:color="auto" w:fill="FFFFFF"/>
        <w:spacing w:lineRule="auto" w:line="240" w:before="0" w:after="171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</w:r>
    </w:p>
    <w:p>
      <w:pPr>
        <w:pStyle w:val="Normal"/>
        <w:shd w:val="clear" w:color="auto" w:fill="FFFFFF"/>
        <w:spacing w:lineRule="auto" w:line="240" w:before="0" w:after="171"/>
        <w:jc w:val="center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b/>
          <w:bCs/>
          <w:sz w:val="26"/>
          <w:szCs w:val="26"/>
        </w:rPr>
        <w:t>Контрольная работа №6 «Атомная физика»</w:t>
      </w:r>
    </w:p>
    <w:p>
      <w:pPr>
        <w:pStyle w:val="Normal"/>
        <w:shd w:val="clear" w:color="auto" w:fill="FFFFFF"/>
        <w:spacing w:lineRule="auto" w:line="240" w:before="0" w:after="171"/>
        <w:jc w:val="center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b/>
          <w:bCs/>
          <w:sz w:val="26"/>
          <w:szCs w:val="26"/>
        </w:rPr>
        <w:t>Вариант 1</w:t>
      </w:r>
    </w:p>
    <w:p>
      <w:pPr>
        <w:pStyle w:val="Normal"/>
        <w:shd w:val="clear" w:color="auto" w:fill="FFFFFF"/>
        <w:spacing w:lineRule="auto" w:line="240" w:before="0" w:after="171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1.Кто открыл явление радиоактивности?</w:t>
      </w:r>
    </w:p>
    <w:p>
      <w:pPr>
        <w:pStyle w:val="Normal"/>
        <w:shd w:val="clear" w:color="auto" w:fill="FFFFFF"/>
        <w:spacing w:lineRule="auto" w:line="240" w:before="0" w:after="171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а) М.Кюри; б)Н.Бор; в) Дж.Томсон; г)Э.Резерфорд; д)А.Беккерель.</w:t>
      </w:r>
    </w:p>
    <w:p>
      <w:pPr>
        <w:pStyle w:val="Normal"/>
        <w:shd w:val="clear" w:color="auto" w:fill="FFFFFF"/>
        <w:spacing w:lineRule="auto" w:line="240" w:before="0" w:after="171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</w:r>
    </w:p>
    <w:p>
      <w:pPr>
        <w:pStyle w:val="Normal"/>
        <w:shd w:val="clear" w:color="auto" w:fill="FFFFFF"/>
        <w:spacing w:lineRule="auto" w:line="240" w:before="0" w:after="171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2.Изменяется ли атом в результате радиоактивного распада?</w:t>
      </w:r>
    </w:p>
    <w:p>
      <w:pPr>
        <w:pStyle w:val="Normal"/>
        <w:shd w:val="clear" w:color="auto" w:fill="FFFFFF"/>
        <w:spacing w:lineRule="auto" w:line="240" w:before="0" w:after="171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а) атом не изменяется;</w:t>
      </w:r>
    </w:p>
    <w:p>
      <w:pPr>
        <w:pStyle w:val="Normal"/>
        <w:shd w:val="clear" w:color="auto" w:fill="FFFFFF"/>
        <w:spacing w:lineRule="auto" w:line="240" w:before="0" w:after="171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б) изменяется запас энергии атома, но атом остается атомом того же химического элемента;</w:t>
      </w:r>
    </w:p>
    <w:p>
      <w:pPr>
        <w:pStyle w:val="Normal"/>
        <w:shd w:val="clear" w:color="auto" w:fill="FFFFFF"/>
        <w:spacing w:lineRule="auto" w:line="240" w:before="0" w:after="171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в) атом изменяется, превращается в атом другого химического элемента;</w:t>
      </w:r>
    </w:p>
    <w:p>
      <w:pPr>
        <w:pStyle w:val="Normal"/>
        <w:shd w:val="clear" w:color="auto" w:fill="FFFFFF"/>
        <w:spacing w:lineRule="auto" w:line="240" w:before="0" w:after="171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г) атом на короткое время изменяется, но очень быстро возвращается в прежнее исходное состояние</w:t>
      </w:r>
    </w:p>
    <w:p>
      <w:pPr>
        <w:pStyle w:val="Normal"/>
        <w:shd w:val="clear" w:color="auto" w:fill="FFFFFF"/>
        <w:spacing w:lineRule="auto" w:line="240" w:before="0" w:after="171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д) в результате радиоактивного распада атом полностью исчезает.</w:t>
      </w:r>
    </w:p>
    <w:p>
      <w:pPr>
        <w:pStyle w:val="Normal"/>
        <w:shd w:val="clear" w:color="auto" w:fill="FFFFFF"/>
        <w:spacing w:lineRule="auto" w:line="240" w:before="0" w:after="171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</w:r>
    </w:p>
    <w:p>
      <w:pPr>
        <w:pStyle w:val="Normal"/>
        <w:shd w:val="clear" w:color="auto" w:fill="FFFFFF"/>
        <w:spacing w:lineRule="auto" w:line="240" w:before="0" w:after="171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3.Что такое β-излучение?</w:t>
      </w:r>
    </w:p>
    <w:p>
      <w:pPr>
        <w:pStyle w:val="Normal"/>
        <w:shd w:val="clear" w:color="auto" w:fill="FFFFFF"/>
        <w:spacing w:lineRule="auto" w:line="240" w:before="0" w:after="171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а) поток положительных ионов водорода;</w:t>
      </w:r>
    </w:p>
    <w:p>
      <w:pPr>
        <w:pStyle w:val="Normal"/>
        <w:shd w:val="clear" w:color="auto" w:fill="FFFFFF"/>
        <w:spacing w:lineRule="auto" w:line="240" w:before="0" w:after="171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б) поток быстрых двухзарядных ионов гелия;</w:t>
      </w:r>
    </w:p>
    <w:p>
      <w:pPr>
        <w:pStyle w:val="Normal"/>
        <w:shd w:val="clear" w:color="auto" w:fill="FFFFFF"/>
        <w:spacing w:lineRule="auto" w:line="240" w:before="0" w:after="171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в) поток быстрых электронов;</w:t>
      </w:r>
    </w:p>
    <w:p>
      <w:pPr>
        <w:pStyle w:val="Normal"/>
        <w:shd w:val="clear" w:color="auto" w:fill="FFFFFF"/>
        <w:spacing w:lineRule="auto" w:line="240" w:before="0" w:after="171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г) поток квантов электромагнитного излучения высокой энергии;</w:t>
      </w:r>
    </w:p>
    <w:p>
      <w:pPr>
        <w:pStyle w:val="Normal"/>
        <w:shd w:val="clear" w:color="auto" w:fill="FFFFFF"/>
        <w:spacing w:lineRule="auto" w:line="240" w:before="0" w:after="171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поток нейтральных частиц.</w:t>
      </w:r>
    </w:p>
    <w:p>
      <w:pPr>
        <w:pStyle w:val="Normal"/>
        <w:shd w:val="clear" w:color="auto" w:fill="FFFFFF"/>
        <w:spacing w:lineRule="auto" w:line="240" w:before="0" w:after="171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4.Какой прибор позволяет наблюдать следы заряженных частиц в виде полосы из капель воды в газе?</w:t>
      </w:r>
    </w:p>
    <w:p>
      <w:pPr>
        <w:pStyle w:val="Normal"/>
        <w:shd w:val="clear" w:color="auto" w:fill="FFFFFF"/>
        <w:spacing w:lineRule="auto" w:line="240" w:before="0" w:after="171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а) фотопластинка;</w:t>
      </w:r>
    </w:p>
    <w:p>
      <w:pPr>
        <w:pStyle w:val="Normal"/>
        <w:shd w:val="clear" w:color="auto" w:fill="FFFFFF"/>
        <w:spacing w:lineRule="auto" w:line="240" w:before="0" w:after="171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б) сцинтилляционный счетчик;</w:t>
      </w:r>
    </w:p>
    <w:p>
      <w:pPr>
        <w:pStyle w:val="Normal"/>
        <w:shd w:val="clear" w:color="auto" w:fill="FFFFFF"/>
        <w:spacing w:lineRule="auto" w:line="240" w:before="0" w:after="171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в) счетчик Гейгера-Мюллера;</w:t>
      </w:r>
    </w:p>
    <w:p>
      <w:pPr>
        <w:pStyle w:val="Normal"/>
        <w:shd w:val="clear" w:color="auto" w:fill="FFFFFF"/>
        <w:spacing w:lineRule="auto" w:line="240" w:before="0" w:after="171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г) камера Вильсона;</w:t>
      </w:r>
    </w:p>
    <w:p>
      <w:pPr>
        <w:pStyle w:val="Normal"/>
        <w:shd w:val="clear" w:color="auto" w:fill="FFFFFF"/>
        <w:spacing w:lineRule="auto" w:line="240" w:before="0" w:after="171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д) электронный микроскоп.</w:t>
      </w:r>
    </w:p>
    <w:p>
      <w:pPr>
        <w:pStyle w:val="Normal"/>
        <w:shd w:val="clear" w:color="auto" w:fill="FFFFFF"/>
        <w:spacing w:lineRule="auto" w:line="240" w:before="0" w:after="171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</w:r>
    </w:p>
    <w:p>
      <w:pPr>
        <w:pStyle w:val="Normal"/>
        <w:shd w:val="clear" w:color="auto" w:fill="FFFFFF"/>
        <w:spacing w:lineRule="auto" w:line="240" w:before="0" w:after="171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5.В атомном ядре содержится 25 протонов и 30 нейтронов. Каким положительным зарядом, выраженным в элементарных электрических зарядах +e, обладает это атомное ядро?</w:t>
      </w:r>
    </w:p>
    <w:p>
      <w:pPr>
        <w:pStyle w:val="Normal"/>
        <w:shd w:val="clear" w:color="auto" w:fill="FFFFFF"/>
        <w:spacing w:lineRule="auto" w:line="240" w:before="0" w:after="171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а)+5e; б) +25e; в) +30e, г) +55e; д) 0.</w:t>
      </w:r>
    </w:p>
    <w:p>
      <w:pPr>
        <w:pStyle w:val="Normal"/>
        <w:shd w:val="clear" w:color="auto" w:fill="FFFFFF"/>
        <w:spacing w:lineRule="auto" w:line="240" w:before="0" w:after="171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</w:r>
    </w:p>
    <w:p>
      <w:pPr>
        <w:pStyle w:val="Normal"/>
        <w:shd w:val="clear" w:color="auto" w:fill="FFFFFF"/>
        <w:spacing w:lineRule="auto" w:line="240" w:before="0" w:after="171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6. Из каких частиц состоят ядра атомов?</w:t>
      </w:r>
    </w:p>
    <w:p>
      <w:pPr>
        <w:pStyle w:val="Normal"/>
        <w:shd w:val="clear" w:color="auto" w:fill="FFFFFF"/>
        <w:spacing w:lineRule="auto" w:line="240" w:before="0" w:after="171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а) из протонов</w:t>
      </w:r>
    </w:p>
    <w:p>
      <w:pPr>
        <w:pStyle w:val="Normal"/>
        <w:shd w:val="clear" w:color="auto" w:fill="FFFFFF"/>
        <w:spacing w:lineRule="auto" w:line="240" w:before="0" w:after="171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б) из нейтронов</w:t>
      </w:r>
    </w:p>
    <w:p>
      <w:pPr>
        <w:pStyle w:val="Normal"/>
        <w:shd w:val="clear" w:color="auto" w:fill="FFFFFF"/>
        <w:spacing w:lineRule="auto" w:line="240" w:before="0" w:after="171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в) из протонов, нейтронов и электронов</w:t>
      </w:r>
    </w:p>
    <w:p>
      <w:pPr>
        <w:pStyle w:val="Normal"/>
        <w:shd w:val="clear" w:color="auto" w:fill="FFFFFF"/>
        <w:spacing w:lineRule="auto" w:line="240" w:before="0" w:after="171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г) из протонов и нейтронов</w:t>
      </w:r>
    </w:p>
    <w:p>
      <w:pPr>
        <w:pStyle w:val="Normal"/>
        <w:shd w:val="clear" w:color="auto" w:fill="FFFFFF"/>
        <w:spacing w:lineRule="auto" w:line="240" w:before="0" w:after="171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д) из протонов и электронов</w:t>
      </w:r>
    </w:p>
    <w:p>
      <w:pPr>
        <w:pStyle w:val="Normal"/>
        <w:shd w:val="clear" w:color="auto" w:fill="FFFFFF"/>
        <w:spacing w:lineRule="auto" w:line="240" w:before="0" w:after="171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</w:r>
    </w:p>
    <w:p>
      <w:pPr>
        <w:pStyle w:val="Normal"/>
        <w:shd w:val="clear" w:color="auto" w:fill="FFFFFF"/>
        <w:spacing w:lineRule="auto" w:line="240" w:before="0" w:after="171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7. Сколько электронов содержится в электронной оболочке нейтрального атома, у которого ядро состоит из 6 протонов и 8 нейтронов?</w:t>
      </w:r>
    </w:p>
    <w:p>
      <w:pPr>
        <w:pStyle w:val="Normal"/>
        <w:shd w:val="clear" w:color="auto" w:fill="FFFFFF"/>
        <w:spacing w:lineRule="auto" w:line="240" w:before="0" w:after="171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а) 6 б) 8 в) 2 г) 14 д) 0</w:t>
      </w:r>
    </w:p>
    <w:p>
      <w:pPr>
        <w:pStyle w:val="Normal"/>
        <w:shd w:val="clear" w:color="auto" w:fill="FFFFFF"/>
        <w:spacing w:lineRule="auto" w:line="240" w:before="0" w:after="171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8. Энергия связи ядра из двух протонов и трех нейтронов равна 27,4МэВ. Чему равна удельная энергия связи ядра?</w:t>
      </w:r>
    </w:p>
    <w:p>
      <w:pPr>
        <w:pStyle w:val="Normal"/>
        <w:shd w:val="clear" w:color="auto" w:fill="FFFFFF"/>
        <w:spacing w:lineRule="auto" w:line="240" w:before="0" w:after="171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а) 13,64 МэВ/нукл б) 9,11 МэВ/нукл</w:t>
      </w:r>
    </w:p>
    <w:p>
      <w:pPr>
        <w:pStyle w:val="Normal"/>
        <w:shd w:val="clear" w:color="auto" w:fill="FFFFFF"/>
        <w:spacing w:lineRule="auto" w:line="240" w:before="0" w:after="171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в) 5,47 МэВ/нукл г) 54,68 МэВ/ нукл</w:t>
      </w:r>
    </w:p>
    <w:p>
      <w:pPr>
        <w:pStyle w:val="Normal"/>
        <w:shd w:val="clear" w:color="auto" w:fill="FFFFFF"/>
        <w:spacing w:lineRule="auto" w:line="240" w:before="0" w:after="171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</w:r>
    </w:p>
    <w:p>
      <w:pPr>
        <w:pStyle w:val="Normal"/>
        <w:shd w:val="clear" w:color="auto" w:fill="FFFFFF"/>
        <w:spacing w:lineRule="auto" w:line="240" w:before="0" w:after="171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9.Какие частицы из перечисленных ниже легче других способны проникать в атомное ядро и вызывать ядерные реакции?</w:t>
      </w:r>
    </w:p>
    <w:p>
      <w:pPr>
        <w:pStyle w:val="Normal"/>
        <w:shd w:val="clear" w:color="auto" w:fill="FFFFFF"/>
        <w:spacing w:lineRule="auto" w:line="240" w:before="0" w:after="171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а) электроны б) протоны в) α-частицы г) нейтроны</w:t>
      </w:r>
    </w:p>
    <w:p>
      <w:pPr>
        <w:pStyle w:val="Normal"/>
        <w:shd w:val="clear" w:color="auto" w:fill="FFFFFF"/>
        <w:spacing w:lineRule="auto" w:line="240" w:before="0" w:after="171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д) все перечисленные в а)-г) примерно одинаково</w:t>
      </w:r>
    </w:p>
    <w:p>
      <w:pPr>
        <w:pStyle w:val="Normal"/>
        <w:shd w:val="clear" w:color="auto" w:fill="FFFFFF"/>
        <w:spacing w:lineRule="auto" w:line="240" w:before="0" w:after="171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</w:r>
    </w:p>
    <w:p>
      <w:pPr>
        <w:pStyle w:val="Normal"/>
        <w:shd w:val="clear" w:color="auto" w:fill="FFFFFF"/>
        <w:spacing w:lineRule="auto" w:line="240" w:before="0" w:after="171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10. При столкновении протона </w:t>
      </w:r>
      <w:r>
        <w:rPr>
          <w:rFonts w:ascii="Times New Roman" w:hAnsi="Times New Roman"/>
          <w:sz w:val="26"/>
          <w:szCs w:val="26"/>
          <w:vertAlign w:val="superscript"/>
        </w:rPr>
        <w:t>1 </w:t>
      </w:r>
      <w:r>
        <w:rPr>
          <w:rFonts w:ascii="Times New Roman" w:hAnsi="Times New Roman"/>
          <w:sz w:val="26"/>
          <w:szCs w:val="26"/>
        </w:rPr>
        <w:t>р с ядром атома изотопа лития </w:t>
      </w:r>
      <w:r>
        <w:rPr>
          <w:rFonts w:ascii="Times New Roman" w:hAnsi="Times New Roman"/>
          <w:sz w:val="26"/>
          <w:szCs w:val="26"/>
          <w:vertAlign w:val="superscript"/>
        </w:rPr>
        <w:t>7 </w:t>
      </w:r>
      <w:r>
        <w:rPr>
          <w:rFonts w:ascii="Times New Roman" w:hAnsi="Times New Roman"/>
          <w:sz w:val="26"/>
          <w:szCs w:val="26"/>
        </w:rPr>
        <w:t>Li образует-</w:t>
      </w:r>
    </w:p>
    <w:p>
      <w:pPr>
        <w:pStyle w:val="Normal"/>
        <w:shd w:val="clear" w:color="auto" w:fill="FFFFFF"/>
        <w:spacing w:lineRule="auto" w:line="240" w:before="0" w:after="171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  <w:vertAlign w:val="superscript"/>
        </w:rPr>
        <w:t>1 3</w:t>
      </w:r>
    </w:p>
    <w:p>
      <w:pPr>
        <w:pStyle w:val="Normal"/>
        <w:shd w:val="clear" w:color="auto" w:fill="FFFFFF"/>
        <w:spacing w:lineRule="auto" w:line="240" w:before="0" w:after="171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ся ядро изотопа бериллия </w:t>
      </w:r>
      <w:r>
        <w:rPr>
          <w:rFonts w:ascii="Times New Roman" w:hAnsi="Times New Roman"/>
          <w:sz w:val="26"/>
          <w:szCs w:val="26"/>
          <w:vertAlign w:val="superscript"/>
        </w:rPr>
        <w:t>7 </w:t>
      </w:r>
      <w:r>
        <w:rPr>
          <w:rFonts w:ascii="Times New Roman" w:hAnsi="Times New Roman"/>
          <w:sz w:val="26"/>
          <w:szCs w:val="26"/>
        </w:rPr>
        <w:t>Ве и вылетает какая-то еще частица Х:</w:t>
      </w:r>
    </w:p>
    <w:p>
      <w:pPr>
        <w:pStyle w:val="Normal"/>
        <w:shd w:val="clear" w:color="auto" w:fill="FFFFFF"/>
        <w:spacing w:lineRule="auto" w:line="240" w:before="0" w:after="171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  <w:vertAlign w:val="superscript"/>
        </w:rPr>
        <w:t>4</w:t>
      </w:r>
    </w:p>
    <w:p>
      <w:pPr>
        <w:pStyle w:val="Normal"/>
        <w:shd w:val="clear" w:color="auto" w:fill="FFFFFF"/>
        <w:spacing w:lineRule="auto" w:line="240" w:before="0" w:after="171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  <w:vertAlign w:val="superscript"/>
        </w:rPr>
        <w:t>7 </w:t>
      </w:r>
      <w:r>
        <w:rPr>
          <w:rFonts w:ascii="Times New Roman" w:hAnsi="Times New Roman"/>
          <w:sz w:val="26"/>
          <w:szCs w:val="26"/>
        </w:rPr>
        <w:t>Li + </w:t>
      </w:r>
      <w:r>
        <w:rPr>
          <w:rFonts w:ascii="Times New Roman" w:hAnsi="Times New Roman"/>
          <w:sz w:val="26"/>
          <w:szCs w:val="26"/>
          <w:vertAlign w:val="superscript"/>
        </w:rPr>
        <w:t>7 </w:t>
      </w:r>
      <w:r>
        <w:rPr>
          <w:rFonts w:ascii="Times New Roman" w:hAnsi="Times New Roman"/>
          <w:sz w:val="26"/>
          <w:szCs w:val="26"/>
        </w:rPr>
        <w:t>р → </w:t>
      </w:r>
      <w:r>
        <w:rPr>
          <w:rFonts w:ascii="Times New Roman" w:hAnsi="Times New Roman"/>
          <w:sz w:val="26"/>
          <w:szCs w:val="26"/>
          <w:vertAlign w:val="superscript"/>
        </w:rPr>
        <w:t>7 </w:t>
      </w:r>
      <w:r>
        <w:rPr>
          <w:rFonts w:ascii="Times New Roman" w:hAnsi="Times New Roman"/>
          <w:sz w:val="26"/>
          <w:szCs w:val="26"/>
        </w:rPr>
        <w:t>Ве + Х. Какая это частица?</w:t>
      </w:r>
    </w:p>
    <w:p>
      <w:pPr>
        <w:pStyle w:val="Normal"/>
        <w:shd w:val="clear" w:color="auto" w:fill="FFFFFF"/>
        <w:spacing w:lineRule="auto" w:line="240" w:before="0" w:after="171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  <w:vertAlign w:val="superscript"/>
        </w:rPr>
        <w:t>3 4 4</w:t>
      </w:r>
    </w:p>
    <w:p>
      <w:pPr>
        <w:pStyle w:val="Normal"/>
        <w:shd w:val="clear" w:color="auto" w:fill="FFFFFF"/>
        <w:spacing w:lineRule="auto" w:line="240" w:before="0" w:after="171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а) гамма-квант, б) электрон, в) позитрон, г) протон, д) нейтрон.</w:t>
      </w:r>
    </w:p>
    <w:p>
      <w:pPr>
        <w:pStyle w:val="Normal"/>
        <w:shd w:val="clear" w:color="auto" w:fill="FFFFFF"/>
        <w:spacing w:lineRule="auto" w:line="240" w:before="0" w:after="171"/>
        <w:jc w:val="center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b/>
          <w:bCs/>
          <w:sz w:val="26"/>
          <w:szCs w:val="26"/>
        </w:rPr>
        <w:t>Вариант 2</w:t>
      </w:r>
    </w:p>
    <w:p>
      <w:pPr>
        <w:pStyle w:val="Normal"/>
        <w:shd w:val="clear" w:color="auto" w:fill="FFFFFF"/>
        <w:spacing w:lineRule="auto" w:line="240" w:before="0" w:after="171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1.По какому действию было открыто явление радиоактивности?</w:t>
      </w:r>
    </w:p>
    <w:p>
      <w:pPr>
        <w:pStyle w:val="Normal"/>
        <w:shd w:val="clear" w:color="auto" w:fill="FFFFFF"/>
        <w:spacing w:lineRule="auto" w:line="240" w:before="0" w:after="171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а) по действию на фотопластинку;</w:t>
      </w:r>
    </w:p>
    <w:p>
      <w:pPr>
        <w:pStyle w:val="Normal"/>
        <w:shd w:val="clear" w:color="auto" w:fill="FFFFFF"/>
        <w:spacing w:lineRule="auto" w:line="240" w:before="0" w:after="171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б) по ионизирующему действию на воздух;</w:t>
      </w:r>
    </w:p>
    <w:p>
      <w:pPr>
        <w:pStyle w:val="Normal"/>
        <w:shd w:val="clear" w:color="auto" w:fill="FFFFFF"/>
        <w:spacing w:lineRule="auto" w:line="240" w:before="0" w:after="171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в) по вспышкам света, вызываемым в кристаллах ударами частиц;</w:t>
      </w:r>
    </w:p>
    <w:p>
      <w:pPr>
        <w:pStyle w:val="Normal"/>
        <w:shd w:val="clear" w:color="auto" w:fill="FFFFFF"/>
        <w:spacing w:lineRule="auto" w:line="240" w:before="0" w:after="171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г) по следам в камере Вильсона;</w:t>
      </w:r>
    </w:p>
    <w:p>
      <w:pPr>
        <w:pStyle w:val="Normal"/>
        <w:shd w:val="clear" w:color="auto" w:fill="FFFFFF"/>
        <w:spacing w:lineRule="auto" w:line="240" w:before="0" w:after="171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д) по импульсам тока в счетчике Гейгера.</w:t>
      </w:r>
    </w:p>
    <w:p>
      <w:pPr>
        <w:pStyle w:val="Normal"/>
        <w:shd w:val="clear" w:color="auto" w:fill="FFFFFF"/>
        <w:spacing w:lineRule="auto" w:line="240" w:before="0" w:after="171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</w:r>
    </w:p>
    <w:p>
      <w:pPr>
        <w:pStyle w:val="Normal"/>
        <w:shd w:val="clear" w:color="auto" w:fill="FFFFFF"/>
        <w:spacing w:lineRule="auto" w:line="240" w:before="0" w:after="171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2.Что такое α-излучение?</w:t>
      </w:r>
    </w:p>
    <w:p>
      <w:pPr>
        <w:pStyle w:val="Normal"/>
        <w:shd w:val="clear" w:color="auto" w:fill="FFFFFF"/>
        <w:spacing w:lineRule="auto" w:line="240" w:before="0" w:after="171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а) поток положительных ионов водорода;</w:t>
      </w:r>
    </w:p>
    <w:p>
      <w:pPr>
        <w:pStyle w:val="Normal"/>
        <w:shd w:val="clear" w:color="auto" w:fill="FFFFFF"/>
        <w:spacing w:lineRule="auto" w:line="240" w:before="0" w:after="171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б) поток быстрых двухзарядных ионов гелия;</w:t>
      </w:r>
    </w:p>
    <w:p>
      <w:pPr>
        <w:pStyle w:val="Normal"/>
        <w:shd w:val="clear" w:color="auto" w:fill="FFFFFF"/>
        <w:spacing w:lineRule="auto" w:line="240" w:before="0" w:after="171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в) поток быстрых электронов;</w:t>
      </w:r>
    </w:p>
    <w:p>
      <w:pPr>
        <w:pStyle w:val="Normal"/>
        <w:shd w:val="clear" w:color="auto" w:fill="FFFFFF"/>
        <w:spacing w:lineRule="auto" w:line="240" w:before="0" w:after="171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г) поток квантов электромагнитного излучения высокой энергии.</w:t>
      </w:r>
    </w:p>
    <w:p>
      <w:pPr>
        <w:pStyle w:val="Normal"/>
        <w:shd w:val="clear" w:color="auto" w:fill="FFFFFF"/>
        <w:spacing w:lineRule="auto" w:line="240" w:before="0" w:after="171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</w:r>
    </w:p>
    <w:p>
      <w:pPr>
        <w:pStyle w:val="Normal"/>
        <w:shd w:val="clear" w:color="auto" w:fill="FFFFFF"/>
        <w:spacing w:lineRule="auto" w:line="240" w:before="0" w:after="171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3.Что такое γ-излучение?</w:t>
      </w:r>
    </w:p>
    <w:p>
      <w:pPr>
        <w:pStyle w:val="Normal"/>
        <w:shd w:val="clear" w:color="auto" w:fill="FFFFFF"/>
        <w:spacing w:lineRule="auto" w:line="240" w:before="0" w:after="171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а) поток положительных ионов водорода;</w:t>
      </w:r>
    </w:p>
    <w:p>
      <w:pPr>
        <w:pStyle w:val="Normal"/>
        <w:shd w:val="clear" w:color="auto" w:fill="FFFFFF"/>
        <w:spacing w:lineRule="auto" w:line="240" w:before="0" w:after="171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б) поток быстрых двухзарядных ионов гелия;</w:t>
      </w:r>
    </w:p>
    <w:p>
      <w:pPr>
        <w:pStyle w:val="Normal"/>
        <w:shd w:val="clear" w:color="auto" w:fill="FFFFFF"/>
        <w:spacing w:lineRule="auto" w:line="240" w:before="0" w:after="171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в) поток быстрых электронов;</w:t>
      </w:r>
    </w:p>
    <w:p>
      <w:pPr>
        <w:pStyle w:val="Normal"/>
        <w:shd w:val="clear" w:color="auto" w:fill="FFFFFF"/>
        <w:spacing w:lineRule="auto" w:line="240" w:before="0" w:after="171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г) поток квантов электромагнитного излучения высокой энергии;</w:t>
      </w:r>
    </w:p>
    <w:p>
      <w:pPr>
        <w:pStyle w:val="Normal"/>
        <w:shd w:val="clear" w:color="auto" w:fill="FFFFFF"/>
        <w:spacing w:lineRule="auto" w:line="240" w:before="0" w:after="171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д) поток центральных частиц.</w:t>
      </w:r>
    </w:p>
    <w:p>
      <w:pPr>
        <w:pStyle w:val="Normal"/>
        <w:shd w:val="clear" w:color="auto" w:fill="FFFFFF"/>
        <w:spacing w:lineRule="auto" w:line="240" w:before="0" w:after="171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</w:r>
    </w:p>
    <w:p>
      <w:pPr>
        <w:pStyle w:val="Normal"/>
        <w:shd w:val="clear" w:color="auto" w:fill="FFFFFF"/>
        <w:spacing w:lineRule="auto" w:line="240" w:before="0" w:after="171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4.Какой прибор при прохождении через него ионизирующей частицы выдает сигнал в виде кратковременного импульса электрического тока?</w:t>
      </w:r>
    </w:p>
    <w:p>
      <w:pPr>
        <w:pStyle w:val="Normal"/>
        <w:shd w:val="clear" w:color="auto" w:fill="FFFFFF"/>
        <w:spacing w:lineRule="auto" w:line="240" w:before="0" w:after="171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а) счетчик Гейгера; б) камера Вильсона; в) фотоэлемент;</w:t>
      </w:r>
    </w:p>
    <w:p>
      <w:pPr>
        <w:pStyle w:val="Normal"/>
        <w:shd w:val="clear" w:color="auto" w:fill="FFFFFF"/>
        <w:spacing w:lineRule="auto" w:line="240" w:before="0" w:after="171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г) осциллограф; д) динамик.</w:t>
      </w:r>
    </w:p>
    <w:p>
      <w:pPr>
        <w:pStyle w:val="Normal"/>
        <w:shd w:val="clear" w:color="auto" w:fill="FFFFFF"/>
        <w:spacing w:lineRule="auto" w:line="240" w:before="0" w:after="171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</w:r>
    </w:p>
    <w:p>
      <w:pPr>
        <w:pStyle w:val="Normal"/>
        <w:shd w:val="clear" w:color="auto" w:fill="FFFFFF"/>
        <w:spacing w:lineRule="auto" w:line="240" w:before="0" w:after="171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5.Что одинаково у атомов разных изотопов одного химического элемента и что различно?</w:t>
      </w:r>
    </w:p>
    <w:p>
      <w:pPr>
        <w:pStyle w:val="Normal"/>
        <w:shd w:val="clear" w:color="auto" w:fill="FFFFFF"/>
        <w:spacing w:lineRule="auto" w:line="240" w:before="0" w:after="171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а) одинаковы заряды и массы атомных ядер, различны химические свойства атомов;</w:t>
      </w:r>
    </w:p>
    <w:p>
      <w:pPr>
        <w:pStyle w:val="Normal"/>
        <w:shd w:val="clear" w:color="auto" w:fill="FFFFFF"/>
        <w:spacing w:lineRule="auto" w:line="240" w:before="0" w:after="171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б) одинаковы заряды ядер, различны массы ядер и химические свойства ядер;</w:t>
      </w:r>
    </w:p>
    <w:p>
      <w:pPr>
        <w:pStyle w:val="Normal"/>
        <w:shd w:val="clear" w:color="auto" w:fill="FFFFFF"/>
        <w:spacing w:lineRule="auto" w:line="240" w:before="0" w:after="171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в) одинаковы заряды ядер и химические свойства атомов, различны массы атомов;</w:t>
      </w:r>
    </w:p>
    <w:p>
      <w:pPr>
        <w:pStyle w:val="Normal"/>
        <w:shd w:val="clear" w:color="auto" w:fill="FFFFFF"/>
        <w:spacing w:lineRule="auto" w:line="240" w:before="0" w:after="171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г) одинаковы массы ядер, различны заряды ядер и химические свойства атомов;</w:t>
      </w:r>
    </w:p>
    <w:p>
      <w:pPr>
        <w:pStyle w:val="Normal"/>
        <w:shd w:val="clear" w:color="auto" w:fill="FFFFFF"/>
        <w:spacing w:lineRule="auto" w:line="240" w:before="0" w:after="171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д) одинаковы массы ядер и химические свойства атомов, различны заряды ядер</w:t>
      </w:r>
    </w:p>
    <w:p>
      <w:pPr>
        <w:pStyle w:val="Normal"/>
        <w:shd w:val="clear" w:color="auto" w:fill="FFFFFF"/>
        <w:spacing w:lineRule="auto" w:line="240" w:before="0" w:after="171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.</w:t>
      </w:r>
    </w:p>
    <w:p>
      <w:pPr>
        <w:pStyle w:val="Normal"/>
        <w:shd w:val="clear" w:color="auto" w:fill="FFFFFF"/>
        <w:spacing w:lineRule="auto" w:line="240" w:before="0" w:after="171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6.В атомном ядре содержится Z протонов и N нейтронов. Чему равно массовое число А этого ядра?</w:t>
      </w:r>
    </w:p>
    <w:p>
      <w:pPr>
        <w:pStyle w:val="Normal"/>
        <w:shd w:val="clear" w:color="auto" w:fill="FFFFFF"/>
        <w:spacing w:lineRule="auto" w:line="240" w:before="0" w:after="171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а)Z ; б)N; в) Z─N ; г) N─Z ; д)Z+N</w:t>
      </w:r>
    </w:p>
    <w:p>
      <w:pPr>
        <w:pStyle w:val="Normal"/>
        <w:shd w:val="clear" w:color="auto" w:fill="FFFFFF"/>
        <w:spacing w:lineRule="auto" w:line="240" w:before="0" w:after="171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.</w:t>
      </w:r>
    </w:p>
    <w:p>
      <w:pPr>
        <w:pStyle w:val="Normal"/>
        <w:shd w:val="clear" w:color="auto" w:fill="FFFFFF"/>
        <w:spacing w:lineRule="auto" w:line="240" w:before="0" w:after="171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7.Масса атомного ядра из Z протонов и N нейтронов равна m</w:t>
      </w:r>
      <w:r>
        <w:rPr>
          <w:rFonts w:ascii="Times New Roman" w:hAnsi="Times New Roman"/>
          <w:sz w:val="26"/>
          <w:szCs w:val="26"/>
          <w:vertAlign w:val="subscript"/>
        </w:rPr>
        <w:t>я</w:t>
      </w:r>
      <w:r>
        <w:rPr>
          <w:rFonts w:ascii="Times New Roman" w:hAnsi="Times New Roman"/>
          <w:sz w:val="26"/>
          <w:szCs w:val="26"/>
        </w:rPr>
        <w:t>, масса протона m</w:t>
      </w:r>
      <w:r>
        <w:rPr>
          <w:rFonts w:ascii="Times New Roman" w:hAnsi="Times New Roman"/>
          <w:sz w:val="26"/>
          <w:szCs w:val="26"/>
          <w:vertAlign w:val="subscript"/>
        </w:rPr>
        <w:t>р</w:t>
      </w:r>
      <w:r>
        <w:rPr>
          <w:rFonts w:ascii="Times New Roman" w:hAnsi="Times New Roman"/>
          <w:sz w:val="26"/>
          <w:szCs w:val="26"/>
        </w:rPr>
        <w:t>, масса нейтрона m</w:t>
      </w:r>
      <w:r>
        <w:rPr>
          <w:rFonts w:ascii="Times New Roman" w:hAnsi="Times New Roman"/>
          <w:sz w:val="26"/>
          <w:szCs w:val="26"/>
          <w:vertAlign w:val="subscript"/>
        </w:rPr>
        <w:t>N</w:t>
      </w:r>
      <w:r>
        <w:rPr>
          <w:rFonts w:ascii="Times New Roman" w:hAnsi="Times New Roman"/>
          <w:sz w:val="26"/>
          <w:szCs w:val="26"/>
        </w:rPr>
        <w:t>. Чему равна энергия связи ядра?</w:t>
      </w:r>
    </w:p>
    <w:p>
      <w:pPr>
        <w:pStyle w:val="Normal"/>
        <w:shd w:val="clear" w:color="auto" w:fill="FFFFFF"/>
        <w:spacing w:lineRule="auto" w:line="240" w:before="0" w:after="171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а) m</w:t>
      </w:r>
      <w:r>
        <w:rPr>
          <w:rFonts w:ascii="Times New Roman" w:hAnsi="Times New Roman"/>
          <w:sz w:val="26"/>
          <w:szCs w:val="26"/>
          <w:vertAlign w:val="subscript"/>
        </w:rPr>
        <w:t>я</w:t>
      </w:r>
      <w:r>
        <w:rPr>
          <w:rFonts w:ascii="Times New Roman" w:hAnsi="Times New Roman"/>
          <w:sz w:val="26"/>
          <w:szCs w:val="26"/>
        </w:rPr>
        <w:t>·с</w:t>
      </w:r>
      <w:r>
        <w:rPr>
          <w:rFonts w:ascii="Times New Roman" w:hAnsi="Times New Roman"/>
          <w:sz w:val="26"/>
          <w:szCs w:val="26"/>
          <w:vertAlign w:val="superscript"/>
        </w:rPr>
        <w:t>2</w:t>
      </w:r>
      <w:r>
        <w:rPr>
          <w:rFonts w:ascii="Times New Roman" w:hAnsi="Times New Roman"/>
          <w:sz w:val="26"/>
          <w:szCs w:val="26"/>
        </w:rPr>
        <w:t>; б) (m</w:t>
      </w:r>
      <w:r>
        <w:rPr>
          <w:rFonts w:ascii="Times New Roman" w:hAnsi="Times New Roman"/>
          <w:sz w:val="26"/>
          <w:szCs w:val="26"/>
          <w:vertAlign w:val="subscript"/>
        </w:rPr>
        <w:t>я</w:t>
      </w:r>
      <w:r>
        <w:rPr>
          <w:rFonts w:ascii="Times New Roman" w:hAnsi="Times New Roman"/>
          <w:sz w:val="26"/>
          <w:szCs w:val="26"/>
        </w:rPr>
        <w:t>+Z·m</w:t>
      </w:r>
      <w:r>
        <w:rPr>
          <w:rFonts w:ascii="Times New Roman" w:hAnsi="Times New Roman"/>
          <w:sz w:val="26"/>
          <w:szCs w:val="26"/>
          <w:vertAlign w:val="subscript"/>
        </w:rPr>
        <w:t>р</w:t>
      </w:r>
      <w:r>
        <w:rPr>
          <w:rFonts w:ascii="Times New Roman" w:hAnsi="Times New Roman"/>
          <w:sz w:val="26"/>
          <w:szCs w:val="26"/>
        </w:rPr>
        <w:t>+N·m</w:t>
      </w:r>
      <w:r>
        <w:rPr>
          <w:rFonts w:ascii="Times New Roman" w:hAnsi="Times New Roman"/>
          <w:sz w:val="26"/>
          <w:szCs w:val="26"/>
          <w:vertAlign w:val="subscript"/>
        </w:rPr>
        <w:t>N</w:t>
      </w:r>
      <w:r>
        <w:rPr>
          <w:rFonts w:ascii="Times New Roman" w:hAnsi="Times New Roman"/>
          <w:sz w:val="26"/>
          <w:szCs w:val="26"/>
        </w:rPr>
        <w:t>)·c</w:t>
      </w:r>
      <w:r>
        <w:rPr>
          <w:rFonts w:ascii="Times New Roman" w:hAnsi="Times New Roman"/>
          <w:sz w:val="26"/>
          <w:szCs w:val="26"/>
          <w:vertAlign w:val="superscript"/>
        </w:rPr>
        <w:t>2</w:t>
      </w:r>
      <w:r>
        <w:rPr>
          <w:rFonts w:ascii="Times New Roman" w:hAnsi="Times New Roman"/>
          <w:sz w:val="26"/>
          <w:szCs w:val="26"/>
        </w:rPr>
        <w:t>; в) (m</w:t>
      </w:r>
      <w:r>
        <w:rPr>
          <w:rFonts w:ascii="Times New Roman" w:hAnsi="Times New Roman"/>
          <w:sz w:val="26"/>
          <w:szCs w:val="26"/>
          <w:vertAlign w:val="subscript"/>
        </w:rPr>
        <w:t>я</w:t>
      </w:r>
      <w:r>
        <w:rPr>
          <w:rFonts w:ascii="Times New Roman" w:hAnsi="Times New Roman"/>
          <w:sz w:val="26"/>
          <w:szCs w:val="26"/>
        </w:rPr>
        <w:t>─Z·m</w:t>
      </w:r>
      <w:r>
        <w:rPr>
          <w:rFonts w:ascii="Times New Roman" w:hAnsi="Times New Roman"/>
          <w:sz w:val="26"/>
          <w:szCs w:val="26"/>
          <w:vertAlign w:val="subscript"/>
        </w:rPr>
        <w:t>р</w:t>
      </w:r>
      <w:r>
        <w:rPr>
          <w:rFonts w:ascii="Times New Roman" w:hAnsi="Times New Roman"/>
          <w:sz w:val="26"/>
          <w:szCs w:val="26"/>
        </w:rPr>
        <w:t>─N·m</w:t>
      </w:r>
      <w:r>
        <w:rPr>
          <w:rFonts w:ascii="Times New Roman" w:hAnsi="Times New Roman"/>
          <w:sz w:val="26"/>
          <w:szCs w:val="26"/>
          <w:vertAlign w:val="subscript"/>
        </w:rPr>
        <w:t>N</w:t>
      </w:r>
      <w:r>
        <w:rPr>
          <w:rFonts w:ascii="Times New Roman" w:hAnsi="Times New Roman"/>
          <w:sz w:val="26"/>
          <w:szCs w:val="26"/>
        </w:rPr>
        <w:t>)·c</w:t>
      </w:r>
      <w:r>
        <w:rPr>
          <w:rFonts w:ascii="Times New Roman" w:hAnsi="Times New Roman"/>
          <w:sz w:val="26"/>
          <w:szCs w:val="26"/>
          <w:vertAlign w:val="superscript"/>
        </w:rPr>
        <w:t>2</w:t>
      </w:r>
      <w:r>
        <w:rPr>
          <w:rFonts w:ascii="Times New Roman" w:hAnsi="Times New Roman"/>
          <w:sz w:val="26"/>
          <w:szCs w:val="26"/>
        </w:rPr>
        <w:t>;</w:t>
      </w:r>
    </w:p>
    <w:p>
      <w:pPr>
        <w:pStyle w:val="Normal"/>
        <w:shd w:val="clear" w:color="auto" w:fill="FFFFFF"/>
        <w:spacing w:lineRule="auto" w:line="240" w:before="0" w:after="171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г) (Z·m</w:t>
      </w:r>
      <w:r>
        <w:rPr>
          <w:rFonts w:ascii="Times New Roman" w:hAnsi="Times New Roman"/>
          <w:sz w:val="26"/>
          <w:szCs w:val="26"/>
          <w:vertAlign w:val="subscript"/>
        </w:rPr>
        <w:t>р</w:t>
      </w:r>
      <w:r>
        <w:rPr>
          <w:rFonts w:ascii="Times New Roman" w:hAnsi="Times New Roman"/>
          <w:sz w:val="26"/>
          <w:szCs w:val="26"/>
        </w:rPr>
        <w:t>+N·m</w:t>
      </w:r>
      <w:r>
        <w:rPr>
          <w:rFonts w:ascii="Times New Roman" w:hAnsi="Times New Roman"/>
          <w:sz w:val="26"/>
          <w:szCs w:val="26"/>
          <w:vertAlign w:val="subscript"/>
        </w:rPr>
        <w:t>N</w:t>
      </w:r>
      <w:r>
        <w:rPr>
          <w:rFonts w:ascii="Times New Roman" w:hAnsi="Times New Roman"/>
          <w:sz w:val="26"/>
          <w:szCs w:val="26"/>
        </w:rPr>
        <w:t>─m</w:t>
      </w:r>
      <w:r>
        <w:rPr>
          <w:rFonts w:ascii="Times New Roman" w:hAnsi="Times New Roman"/>
          <w:sz w:val="26"/>
          <w:szCs w:val="26"/>
          <w:vertAlign w:val="subscript"/>
        </w:rPr>
        <w:t>я</w:t>
      </w:r>
      <w:r>
        <w:rPr>
          <w:rFonts w:ascii="Times New Roman" w:hAnsi="Times New Roman"/>
          <w:sz w:val="26"/>
          <w:szCs w:val="26"/>
        </w:rPr>
        <w:t>)·c</w:t>
      </w:r>
      <w:r>
        <w:rPr>
          <w:rFonts w:ascii="Times New Roman" w:hAnsi="Times New Roman"/>
          <w:sz w:val="26"/>
          <w:szCs w:val="26"/>
          <w:vertAlign w:val="superscript"/>
        </w:rPr>
        <w:t>2</w:t>
      </w:r>
      <w:r>
        <w:rPr>
          <w:rFonts w:ascii="Times New Roman" w:hAnsi="Times New Roman"/>
          <w:sz w:val="26"/>
          <w:szCs w:val="26"/>
        </w:rPr>
        <w:t>; д) (Z·m</w:t>
      </w:r>
      <w:r>
        <w:rPr>
          <w:rFonts w:ascii="Times New Roman" w:hAnsi="Times New Roman"/>
          <w:sz w:val="26"/>
          <w:szCs w:val="26"/>
          <w:vertAlign w:val="subscript"/>
        </w:rPr>
        <w:t>р</w:t>
      </w:r>
      <w:r>
        <w:rPr>
          <w:rFonts w:ascii="Times New Roman" w:hAnsi="Times New Roman"/>
          <w:sz w:val="26"/>
          <w:szCs w:val="26"/>
        </w:rPr>
        <w:t>+N·m</w:t>
      </w:r>
      <w:r>
        <w:rPr>
          <w:rFonts w:ascii="Times New Roman" w:hAnsi="Times New Roman"/>
          <w:sz w:val="26"/>
          <w:szCs w:val="26"/>
          <w:vertAlign w:val="subscript"/>
        </w:rPr>
        <w:t>N</w:t>
      </w:r>
      <w:r>
        <w:rPr>
          <w:rFonts w:ascii="Times New Roman" w:hAnsi="Times New Roman"/>
          <w:sz w:val="26"/>
          <w:szCs w:val="26"/>
        </w:rPr>
        <w:t>)·c</w:t>
      </w:r>
      <w:r>
        <w:rPr>
          <w:rFonts w:ascii="Times New Roman" w:hAnsi="Times New Roman"/>
          <w:sz w:val="26"/>
          <w:szCs w:val="26"/>
          <w:vertAlign w:val="superscript"/>
        </w:rPr>
        <w:t>2</w:t>
      </w:r>
      <w:r>
        <w:rPr>
          <w:rFonts w:ascii="Times New Roman" w:hAnsi="Times New Roman"/>
          <w:sz w:val="26"/>
          <w:szCs w:val="26"/>
        </w:rPr>
        <w:t>.</w:t>
      </w:r>
    </w:p>
    <w:p>
      <w:pPr>
        <w:pStyle w:val="Normal"/>
        <w:shd w:val="clear" w:color="auto" w:fill="FFFFFF"/>
        <w:spacing w:lineRule="auto" w:line="240" w:before="0" w:after="171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</w:r>
    </w:p>
    <w:p>
      <w:pPr>
        <w:pStyle w:val="Normal"/>
        <w:shd w:val="clear" w:color="auto" w:fill="FFFFFF"/>
        <w:spacing w:lineRule="auto" w:line="240" w:before="0" w:after="171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8. Для вычисления энергии связи ядра в СИ по формуле Е</w:t>
      </w:r>
      <w:r>
        <w:rPr>
          <w:rFonts w:ascii="Times New Roman" w:hAnsi="Times New Roman"/>
          <w:sz w:val="26"/>
          <w:szCs w:val="26"/>
          <w:vertAlign w:val="subscript"/>
        </w:rPr>
        <w:t>св</w:t>
      </w:r>
      <w:r>
        <w:rPr>
          <w:rFonts w:ascii="Times New Roman" w:hAnsi="Times New Roman"/>
          <w:sz w:val="26"/>
          <w:szCs w:val="26"/>
        </w:rPr>
        <w:t>=Δmc</w:t>
      </w:r>
      <w:r>
        <w:rPr>
          <w:rFonts w:ascii="Times New Roman" w:hAnsi="Times New Roman"/>
          <w:sz w:val="26"/>
          <w:szCs w:val="26"/>
          <w:vertAlign w:val="superscript"/>
        </w:rPr>
        <w:t>2</w:t>
      </w:r>
      <w:r>
        <w:rPr>
          <w:rFonts w:ascii="Times New Roman" w:hAnsi="Times New Roman"/>
          <w:sz w:val="26"/>
          <w:szCs w:val="26"/>
        </w:rPr>
        <w:t> в каких единицах нужно выразить значение дефекта массы Δm ядра?</w:t>
      </w:r>
    </w:p>
    <w:p>
      <w:pPr>
        <w:pStyle w:val="Normal"/>
        <w:shd w:val="clear" w:color="auto" w:fill="FFFFFF"/>
        <w:spacing w:lineRule="auto" w:line="240" w:before="0" w:after="171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а) в атомных единицах массы; б) в мегаэлектронвольтах(МэВ);</w:t>
      </w:r>
    </w:p>
    <w:p>
      <w:pPr>
        <w:pStyle w:val="Normal"/>
        <w:shd w:val="clear" w:color="auto" w:fill="FFFFFF"/>
        <w:spacing w:lineRule="auto" w:line="240" w:before="0" w:after="171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в) в миллиграммах; г) в граммах; д) в килограммах.</w:t>
      </w:r>
    </w:p>
    <w:p>
      <w:pPr>
        <w:pStyle w:val="Normal"/>
        <w:shd w:val="clear" w:color="auto" w:fill="FFFFFF"/>
        <w:spacing w:lineRule="auto" w:line="240" w:before="0" w:after="171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</w:r>
    </w:p>
    <w:p>
      <w:pPr>
        <w:pStyle w:val="Normal"/>
        <w:shd w:val="clear" w:color="auto" w:fill="FFFFFF"/>
        <w:spacing w:lineRule="auto" w:line="240" w:before="0" w:after="171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9. Может ли при осуществлении ядерной реакции выделиться большее количество энергии, чем приносит в ядро частица, вызывающая реакцию?</w:t>
      </w:r>
    </w:p>
    <w:p>
      <w:pPr>
        <w:pStyle w:val="Normal"/>
        <w:shd w:val="clear" w:color="auto" w:fill="FFFFFF"/>
        <w:spacing w:lineRule="auto" w:line="240" w:before="0" w:after="171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а) может, но только в реакциях синтеза;</w:t>
      </w:r>
    </w:p>
    <w:p>
      <w:pPr>
        <w:pStyle w:val="Normal"/>
        <w:shd w:val="clear" w:color="auto" w:fill="FFFFFF"/>
        <w:spacing w:lineRule="auto" w:line="240" w:before="0" w:after="171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б) может, но только в реакциях деления ядер;</w:t>
      </w:r>
    </w:p>
    <w:p>
      <w:pPr>
        <w:pStyle w:val="Normal"/>
        <w:shd w:val="clear" w:color="auto" w:fill="FFFFFF"/>
        <w:spacing w:lineRule="auto" w:line="240" w:before="0" w:after="171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в) может в различных типах реакций;</w:t>
      </w:r>
    </w:p>
    <w:p>
      <w:pPr>
        <w:pStyle w:val="Normal"/>
        <w:shd w:val="clear" w:color="auto" w:fill="FFFFFF"/>
        <w:spacing w:lineRule="auto" w:line="240" w:before="0" w:after="171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г) не может ни в каких реакциях;</w:t>
      </w:r>
    </w:p>
    <w:p>
      <w:pPr>
        <w:pStyle w:val="Normal"/>
        <w:shd w:val="clear" w:color="auto" w:fill="FFFFFF"/>
        <w:spacing w:lineRule="auto" w:line="240" w:before="0" w:after="171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д) выделение энергии всегда равно поглощенной энергии</w:t>
      </w:r>
    </w:p>
    <w:p>
      <w:pPr>
        <w:pStyle w:val="Normal"/>
        <w:shd w:val="clear" w:color="auto" w:fill="FFFFFF"/>
        <w:spacing w:lineRule="auto" w:line="240" w:before="0" w:after="171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.</w:t>
      </w:r>
    </w:p>
    <w:p>
      <w:pPr>
        <w:pStyle w:val="Normal"/>
        <w:shd w:val="clear" w:color="auto" w:fill="FFFFFF"/>
        <w:spacing w:lineRule="auto" w:line="240" w:before="0" w:after="171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10.Ядро атома изотопа азота </w:t>
      </w:r>
      <w:r>
        <w:rPr>
          <w:rFonts w:ascii="Times New Roman" w:hAnsi="Times New Roman"/>
          <w:sz w:val="26"/>
          <w:szCs w:val="26"/>
          <w:vertAlign w:val="superscript"/>
        </w:rPr>
        <w:t>14</w:t>
      </w:r>
      <w:r>
        <w:rPr>
          <w:rFonts w:ascii="Times New Roman" w:hAnsi="Times New Roman"/>
          <w:sz w:val="26"/>
          <w:szCs w:val="26"/>
          <w:vertAlign w:val="subscript"/>
        </w:rPr>
        <w:t>7</w:t>
      </w:r>
      <w:r>
        <w:rPr>
          <w:rFonts w:ascii="Times New Roman" w:hAnsi="Times New Roman"/>
          <w:sz w:val="26"/>
          <w:szCs w:val="26"/>
        </w:rPr>
        <w:t> N поглощает нейтрон </w:t>
      </w:r>
      <w:r>
        <w:rPr>
          <w:rFonts w:ascii="Times New Roman" w:hAnsi="Times New Roman"/>
          <w:sz w:val="26"/>
          <w:szCs w:val="26"/>
          <w:vertAlign w:val="superscript"/>
        </w:rPr>
        <w:t>1</w:t>
      </w:r>
      <w:r>
        <w:rPr>
          <w:rFonts w:ascii="Times New Roman" w:hAnsi="Times New Roman"/>
          <w:sz w:val="26"/>
          <w:szCs w:val="26"/>
          <w:vertAlign w:val="subscript"/>
        </w:rPr>
        <w:t>0</w:t>
      </w:r>
      <w:r>
        <w:rPr>
          <w:rFonts w:ascii="Times New Roman" w:hAnsi="Times New Roman"/>
          <w:sz w:val="26"/>
          <w:szCs w:val="26"/>
        </w:rPr>
        <w:t>n, испускает протон </w:t>
      </w:r>
      <w:r>
        <w:rPr>
          <w:rFonts w:ascii="Times New Roman" w:hAnsi="Times New Roman"/>
          <w:sz w:val="26"/>
          <w:szCs w:val="26"/>
          <w:vertAlign w:val="superscript"/>
        </w:rPr>
        <w:t>1</w:t>
      </w:r>
      <w:r>
        <w:rPr>
          <w:rFonts w:ascii="Times New Roman" w:hAnsi="Times New Roman"/>
          <w:sz w:val="26"/>
          <w:szCs w:val="26"/>
          <w:vertAlign w:val="subscript"/>
        </w:rPr>
        <w:t>1</w:t>
      </w:r>
      <w:r>
        <w:rPr>
          <w:rFonts w:ascii="Times New Roman" w:hAnsi="Times New Roman"/>
          <w:sz w:val="26"/>
          <w:szCs w:val="26"/>
        </w:rPr>
        <w:t>р и превращается в ядро X: </w:t>
      </w:r>
      <w:r>
        <w:rPr>
          <w:rFonts w:ascii="Times New Roman" w:hAnsi="Times New Roman"/>
          <w:sz w:val="26"/>
          <w:szCs w:val="26"/>
          <w:vertAlign w:val="superscript"/>
        </w:rPr>
        <w:t>14</w:t>
      </w:r>
      <w:r>
        <w:rPr>
          <w:rFonts w:ascii="Times New Roman" w:hAnsi="Times New Roman"/>
          <w:sz w:val="26"/>
          <w:szCs w:val="26"/>
          <w:vertAlign w:val="subscript"/>
        </w:rPr>
        <w:t>7</w:t>
      </w:r>
      <w:r>
        <w:rPr>
          <w:rFonts w:ascii="Times New Roman" w:hAnsi="Times New Roman"/>
          <w:sz w:val="26"/>
          <w:szCs w:val="26"/>
        </w:rPr>
        <w:t>N+</w:t>
      </w:r>
      <w:r>
        <w:rPr>
          <w:rFonts w:ascii="Times New Roman" w:hAnsi="Times New Roman"/>
          <w:sz w:val="26"/>
          <w:szCs w:val="26"/>
          <w:vertAlign w:val="superscript"/>
        </w:rPr>
        <w:t>1</w:t>
      </w:r>
      <w:r>
        <w:rPr>
          <w:rFonts w:ascii="Times New Roman" w:hAnsi="Times New Roman"/>
          <w:sz w:val="26"/>
          <w:szCs w:val="26"/>
          <w:vertAlign w:val="subscript"/>
        </w:rPr>
        <w:t>0</w:t>
      </w:r>
      <w:r>
        <w:rPr>
          <w:rFonts w:ascii="Times New Roman" w:hAnsi="Times New Roman"/>
          <w:sz w:val="26"/>
          <w:szCs w:val="26"/>
        </w:rPr>
        <w:t>n→</w:t>
      </w:r>
      <w:r>
        <w:rPr>
          <w:rFonts w:ascii="Times New Roman" w:hAnsi="Times New Roman"/>
          <w:sz w:val="26"/>
          <w:szCs w:val="26"/>
          <w:vertAlign w:val="superscript"/>
        </w:rPr>
        <w:t>1</w:t>
      </w:r>
      <w:r>
        <w:rPr>
          <w:rFonts w:ascii="Times New Roman" w:hAnsi="Times New Roman"/>
          <w:sz w:val="26"/>
          <w:szCs w:val="26"/>
          <w:vertAlign w:val="subscript"/>
        </w:rPr>
        <w:t>1</w:t>
      </w:r>
      <w:r>
        <w:rPr>
          <w:rFonts w:ascii="Times New Roman" w:hAnsi="Times New Roman"/>
          <w:sz w:val="26"/>
          <w:szCs w:val="26"/>
        </w:rPr>
        <w:t>р+X. Ядром какого изотопа является ядроX?</w:t>
      </w:r>
    </w:p>
    <w:p>
      <w:pPr>
        <w:pStyle w:val="Normal"/>
        <w:shd w:val="clear" w:color="auto" w:fill="FFFFFF"/>
        <w:spacing w:lineRule="auto" w:line="240" w:before="0" w:after="171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а)</w:t>
      </w:r>
      <w:r>
        <w:rPr>
          <w:rFonts w:ascii="Times New Roman" w:hAnsi="Times New Roman"/>
          <w:sz w:val="26"/>
          <w:szCs w:val="26"/>
          <w:vertAlign w:val="superscript"/>
        </w:rPr>
        <w:t>15</w:t>
      </w:r>
      <w:r>
        <w:rPr>
          <w:rFonts w:ascii="Times New Roman" w:hAnsi="Times New Roman"/>
          <w:sz w:val="26"/>
          <w:szCs w:val="26"/>
          <w:vertAlign w:val="subscript"/>
        </w:rPr>
        <w:t>7</w:t>
      </w:r>
      <w:r>
        <w:rPr>
          <w:rFonts w:ascii="Times New Roman" w:hAnsi="Times New Roman"/>
          <w:sz w:val="26"/>
          <w:szCs w:val="26"/>
        </w:rPr>
        <w:t>N; б)</w:t>
      </w:r>
      <w:r>
        <w:rPr>
          <w:rFonts w:ascii="Times New Roman" w:hAnsi="Times New Roman"/>
          <w:sz w:val="26"/>
          <w:szCs w:val="26"/>
          <w:vertAlign w:val="superscript"/>
        </w:rPr>
        <w:t>16</w:t>
      </w:r>
      <w:r>
        <w:rPr>
          <w:rFonts w:ascii="Times New Roman" w:hAnsi="Times New Roman"/>
          <w:sz w:val="26"/>
          <w:szCs w:val="26"/>
          <w:vertAlign w:val="subscript"/>
        </w:rPr>
        <w:t>7</w:t>
      </w:r>
      <w:r>
        <w:rPr>
          <w:rFonts w:ascii="Times New Roman" w:hAnsi="Times New Roman"/>
          <w:sz w:val="26"/>
          <w:szCs w:val="26"/>
        </w:rPr>
        <w:t> N; в)</w:t>
      </w:r>
      <w:r>
        <w:rPr>
          <w:rFonts w:ascii="Times New Roman" w:hAnsi="Times New Roman"/>
          <w:sz w:val="26"/>
          <w:szCs w:val="26"/>
          <w:vertAlign w:val="superscript"/>
        </w:rPr>
        <w:t>14</w:t>
      </w:r>
      <w:r>
        <w:rPr>
          <w:rFonts w:ascii="Times New Roman" w:hAnsi="Times New Roman"/>
          <w:sz w:val="26"/>
          <w:szCs w:val="26"/>
          <w:vertAlign w:val="subscript"/>
        </w:rPr>
        <w:t>6</w:t>
      </w:r>
      <w:r>
        <w:rPr>
          <w:rFonts w:ascii="Times New Roman" w:hAnsi="Times New Roman"/>
          <w:sz w:val="26"/>
          <w:szCs w:val="26"/>
        </w:rPr>
        <w:t>С; г)</w:t>
      </w:r>
      <w:r>
        <w:rPr>
          <w:rFonts w:ascii="Times New Roman" w:hAnsi="Times New Roman"/>
          <w:sz w:val="26"/>
          <w:szCs w:val="26"/>
          <w:vertAlign w:val="superscript"/>
        </w:rPr>
        <w:t>15</w:t>
      </w:r>
      <w:r>
        <w:rPr>
          <w:rFonts w:ascii="Times New Roman" w:hAnsi="Times New Roman"/>
          <w:sz w:val="26"/>
          <w:szCs w:val="26"/>
          <w:vertAlign w:val="subscript"/>
        </w:rPr>
        <w:t>6</w:t>
      </w:r>
      <w:r>
        <w:rPr>
          <w:rFonts w:ascii="Times New Roman" w:hAnsi="Times New Roman"/>
          <w:sz w:val="26"/>
          <w:szCs w:val="26"/>
        </w:rPr>
        <w:t>С.</w:t>
      </w:r>
    </w:p>
    <w:p>
      <w:pPr>
        <w:pStyle w:val="Normal"/>
        <w:shd w:val="clear" w:color="auto" w:fill="FFFFFF"/>
        <w:spacing w:lineRule="auto" w:line="240" w:before="0" w:after="171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</w:r>
    </w:p>
    <w:p>
      <w:pPr>
        <w:pStyle w:val="Normal"/>
        <w:shd w:val="clear" w:color="auto" w:fill="FFFFFF"/>
        <w:spacing w:lineRule="auto" w:line="240" w:before="0" w:after="171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Ответы:</w:t>
      </w:r>
    </w:p>
    <w:tbl>
      <w:tblPr>
        <w:tblW w:w="5556" w:type="dxa"/>
        <w:jc w:val="left"/>
        <w:tblInd w:w="0" w:type="dxa"/>
        <w:tblBorders>
          <w:top w:val="single" w:sz="6" w:space="0" w:color="00000A"/>
          <w:left w:val="single" w:sz="6" w:space="0" w:color="00000A"/>
          <w:bottom w:val="single" w:sz="6" w:space="0" w:color="00000A"/>
          <w:right w:val="single" w:sz="6" w:space="0" w:color="00000A"/>
          <w:insideH w:val="single" w:sz="6" w:space="0" w:color="00000A"/>
          <w:insideV w:val="single" w:sz="6" w:space="0" w:color="00000A"/>
        </w:tblBorders>
        <w:tblCellMar>
          <w:top w:w="0" w:type="dxa"/>
          <w:left w:w="107" w:type="dxa"/>
          <w:bottom w:w="0" w:type="dxa"/>
          <w:right w:w="115" w:type="dxa"/>
        </w:tblCellMar>
        <w:tblLook w:val="04a0"/>
      </w:tblPr>
      <w:tblGrid>
        <w:gridCol w:w="645"/>
        <w:gridCol w:w="473"/>
        <w:gridCol w:w="474"/>
        <w:gridCol w:w="474"/>
        <w:gridCol w:w="474"/>
        <w:gridCol w:w="474"/>
        <w:gridCol w:w="474"/>
        <w:gridCol w:w="474"/>
        <w:gridCol w:w="474"/>
        <w:gridCol w:w="474"/>
        <w:gridCol w:w="645"/>
      </w:tblGrid>
      <w:tr>
        <w:trPr>
          <w:trHeight w:val="96" w:hRule="atLeast"/>
        </w:trPr>
        <w:tc>
          <w:tcPr>
            <w:tcW w:w="64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color="auto" w:fill="FFFFFF" w:val="clear"/>
          </w:tcPr>
          <w:p>
            <w:pPr>
              <w:pStyle w:val="Normal"/>
              <w:spacing w:lineRule="atLeast" w:line="96" w:before="0" w:after="171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№</w:t>
            </w:r>
          </w:p>
        </w:tc>
        <w:tc>
          <w:tcPr>
            <w:tcW w:w="47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color="auto" w:fill="FFFFFF" w:val="clear"/>
          </w:tcPr>
          <w:p>
            <w:pPr>
              <w:pStyle w:val="Normal"/>
              <w:spacing w:lineRule="atLeast" w:line="96" w:before="0" w:after="171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</w:t>
            </w:r>
          </w:p>
        </w:tc>
        <w:tc>
          <w:tcPr>
            <w:tcW w:w="47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color="auto" w:fill="FFFFFF" w:val="clear"/>
          </w:tcPr>
          <w:p>
            <w:pPr>
              <w:pStyle w:val="Normal"/>
              <w:spacing w:lineRule="atLeast" w:line="96" w:before="0" w:after="171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  <w:tc>
          <w:tcPr>
            <w:tcW w:w="47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color="auto" w:fill="FFFFFF" w:val="clear"/>
          </w:tcPr>
          <w:p>
            <w:pPr>
              <w:pStyle w:val="Normal"/>
              <w:spacing w:lineRule="atLeast" w:line="96" w:before="0" w:after="171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3</w:t>
            </w:r>
          </w:p>
        </w:tc>
        <w:tc>
          <w:tcPr>
            <w:tcW w:w="47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color="auto" w:fill="FFFFFF" w:val="clear"/>
          </w:tcPr>
          <w:p>
            <w:pPr>
              <w:pStyle w:val="Normal"/>
              <w:spacing w:lineRule="atLeast" w:line="96" w:before="0" w:after="171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4</w:t>
            </w:r>
          </w:p>
        </w:tc>
        <w:tc>
          <w:tcPr>
            <w:tcW w:w="47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color="auto" w:fill="FFFFFF" w:val="clear"/>
          </w:tcPr>
          <w:p>
            <w:pPr>
              <w:pStyle w:val="Normal"/>
              <w:spacing w:lineRule="atLeast" w:line="96" w:before="0" w:after="171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5</w:t>
            </w:r>
          </w:p>
        </w:tc>
        <w:tc>
          <w:tcPr>
            <w:tcW w:w="47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color="auto" w:fill="FFFFFF" w:val="clear"/>
          </w:tcPr>
          <w:p>
            <w:pPr>
              <w:pStyle w:val="Normal"/>
              <w:spacing w:lineRule="atLeast" w:line="96" w:before="0" w:after="171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6</w:t>
            </w:r>
          </w:p>
        </w:tc>
        <w:tc>
          <w:tcPr>
            <w:tcW w:w="47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color="auto" w:fill="FFFFFF" w:val="clear"/>
          </w:tcPr>
          <w:p>
            <w:pPr>
              <w:pStyle w:val="Normal"/>
              <w:spacing w:lineRule="atLeast" w:line="96" w:before="0" w:after="171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7</w:t>
            </w:r>
          </w:p>
        </w:tc>
        <w:tc>
          <w:tcPr>
            <w:tcW w:w="47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color="auto" w:fill="FFFFFF" w:val="clear"/>
          </w:tcPr>
          <w:p>
            <w:pPr>
              <w:pStyle w:val="Normal"/>
              <w:spacing w:lineRule="atLeast" w:line="96" w:before="0" w:after="171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8</w:t>
            </w:r>
          </w:p>
        </w:tc>
        <w:tc>
          <w:tcPr>
            <w:tcW w:w="47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color="auto" w:fill="FFFFFF" w:val="clear"/>
          </w:tcPr>
          <w:p>
            <w:pPr>
              <w:pStyle w:val="Normal"/>
              <w:spacing w:lineRule="atLeast" w:line="96" w:before="0" w:after="171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9</w:t>
            </w:r>
          </w:p>
        </w:tc>
        <w:tc>
          <w:tcPr>
            <w:tcW w:w="64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color="auto" w:fill="FFFFFF" w:val="clear"/>
          </w:tcPr>
          <w:p>
            <w:pPr>
              <w:pStyle w:val="Normal"/>
              <w:spacing w:lineRule="atLeast" w:line="96" w:before="0" w:after="171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10</w:t>
            </w:r>
          </w:p>
        </w:tc>
      </w:tr>
      <w:tr>
        <w:trPr>
          <w:trHeight w:val="96" w:hRule="atLeast"/>
        </w:trPr>
        <w:tc>
          <w:tcPr>
            <w:tcW w:w="64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color="auto" w:fill="FFFFFF" w:val="clear"/>
          </w:tcPr>
          <w:p>
            <w:pPr>
              <w:pStyle w:val="Normal"/>
              <w:spacing w:lineRule="atLeast" w:line="96" w:before="0" w:after="171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В-I</w:t>
            </w:r>
          </w:p>
        </w:tc>
        <w:tc>
          <w:tcPr>
            <w:tcW w:w="47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color="auto" w:fill="FFFFFF" w:val="clear"/>
          </w:tcPr>
          <w:p>
            <w:pPr>
              <w:pStyle w:val="Normal"/>
              <w:spacing w:lineRule="auto" w:line="240" w:before="0" w:after="171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</w:r>
          </w:p>
        </w:tc>
        <w:tc>
          <w:tcPr>
            <w:tcW w:w="47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color="auto" w:fill="FFFFFF" w:val="clear"/>
          </w:tcPr>
          <w:p>
            <w:pPr>
              <w:pStyle w:val="Normal"/>
              <w:spacing w:lineRule="auto" w:line="240" w:before="0" w:after="171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</w:r>
          </w:p>
        </w:tc>
        <w:tc>
          <w:tcPr>
            <w:tcW w:w="47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color="auto" w:fill="FFFFFF" w:val="clear"/>
          </w:tcPr>
          <w:p>
            <w:pPr>
              <w:pStyle w:val="Normal"/>
              <w:spacing w:lineRule="auto" w:line="240" w:before="0" w:after="171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</w:r>
          </w:p>
        </w:tc>
        <w:tc>
          <w:tcPr>
            <w:tcW w:w="47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color="auto" w:fill="FFFFFF" w:val="clear"/>
          </w:tcPr>
          <w:p>
            <w:pPr>
              <w:pStyle w:val="Normal"/>
              <w:spacing w:lineRule="auto" w:line="240" w:before="0" w:after="171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</w:r>
          </w:p>
        </w:tc>
        <w:tc>
          <w:tcPr>
            <w:tcW w:w="47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color="auto" w:fill="FFFFFF" w:val="clear"/>
          </w:tcPr>
          <w:p>
            <w:pPr>
              <w:pStyle w:val="Normal"/>
              <w:spacing w:lineRule="auto" w:line="240" w:before="0" w:after="171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</w:r>
          </w:p>
        </w:tc>
        <w:tc>
          <w:tcPr>
            <w:tcW w:w="47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color="auto" w:fill="FFFFFF" w:val="clear"/>
          </w:tcPr>
          <w:p>
            <w:pPr>
              <w:pStyle w:val="Normal"/>
              <w:spacing w:lineRule="auto" w:line="240" w:before="0" w:after="171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</w:r>
          </w:p>
        </w:tc>
        <w:tc>
          <w:tcPr>
            <w:tcW w:w="47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color="auto" w:fill="FFFFFF" w:val="clear"/>
          </w:tcPr>
          <w:p>
            <w:pPr>
              <w:pStyle w:val="Normal"/>
              <w:spacing w:lineRule="auto" w:line="240" w:before="0" w:after="171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</w:r>
          </w:p>
        </w:tc>
        <w:tc>
          <w:tcPr>
            <w:tcW w:w="47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color="auto" w:fill="FFFFFF" w:val="clear"/>
          </w:tcPr>
          <w:p>
            <w:pPr>
              <w:pStyle w:val="Normal"/>
              <w:spacing w:lineRule="auto" w:line="240" w:before="0" w:after="171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</w:r>
          </w:p>
        </w:tc>
        <w:tc>
          <w:tcPr>
            <w:tcW w:w="47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color="auto" w:fill="FFFFFF" w:val="clear"/>
          </w:tcPr>
          <w:p>
            <w:pPr>
              <w:pStyle w:val="Normal"/>
              <w:spacing w:lineRule="auto" w:line="240" w:before="0" w:after="171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</w:r>
          </w:p>
        </w:tc>
        <w:tc>
          <w:tcPr>
            <w:tcW w:w="64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color="auto" w:fill="FFFFFF" w:val="clear"/>
          </w:tcPr>
          <w:p>
            <w:pPr>
              <w:pStyle w:val="Normal"/>
              <w:spacing w:lineRule="auto" w:line="240" w:before="0" w:after="171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</w:r>
          </w:p>
        </w:tc>
      </w:tr>
      <w:tr>
        <w:trPr>
          <w:trHeight w:val="132" w:hRule="atLeast"/>
        </w:trPr>
        <w:tc>
          <w:tcPr>
            <w:tcW w:w="64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color="auto" w:fill="FFFFFF" w:val="clear"/>
          </w:tcPr>
          <w:p>
            <w:pPr>
              <w:pStyle w:val="Normal"/>
              <w:spacing w:lineRule="atLeast" w:line="132" w:before="0" w:after="171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В-II</w:t>
            </w:r>
          </w:p>
        </w:tc>
        <w:tc>
          <w:tcPr>
            <w:tcW w:w="47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color="auto" w:fill="FFFFFF" w:val="clear"/>
          </w:tcPr>
          <w:p>
            <w:pPr>
              <w:pStyle w:val="Normal"/>
              <w:spacing w:lineRule="auto" w:line="240" w:before="0" w:after="171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</w:r>
          </w:p>
        </w:tc>
        <w:tc>
          <w:tcPr>
            <w:tcW w:w="47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color="auto" w:fill="FFFFFF" w:val="clear"/>
          </w:tcPr>
          <w:p>
            <w:pPr>
              <w:pStyle w:val="Normal"/>
              <w:spacing w:lineRule="auto" w:line="240" w:before="0" w:after="171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</w:r>
          </w:p>
        </w:tc>
        <w:tc>
          <w:tcPr>
            <w:tcW w:w="47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color="auto" w:fill="FFFFFF" w:val="clear"/>
          </w:tcPr>
          <w:p>
            <w:pPr>
              <w:pStyle w:val="Normal"/>
              <w:spacing w:lineRule="auto" w:line="240" w:before="0" w:after="171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</w:r>
          </w:p>
        </w:tc>
        <w:tc>
          <w:tcPr>
            <w:tcW w:w="47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color="auto" w:fill="FFFFFF" w:val="clear"/>
          </w:tcPr>
          <w:p>
            <w:pPr>
              <w:pStyle w:val="Normal"/>
              <w:spacing w:lineRule="auto" w:line="240" w:before="0" w:after="171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</w:r>
          </w:p>
        </w:tc>
        <w:tc>
          <w:tcPr>
            <w:tcW w:w="47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color="auto" w:fill="FFFFFF" w:val="clear"/>
          </w:tcPr>
          <w:p>
            <w:pPr>
              <w:pStyle w:val="Normal"/>
              <w:spacing w:lineRule="auto" w:line="240" w:before="0" w:after="171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</w:r>
          </w:p>
        </w:tc>
        <w:tc>
          <w:tcPr>
            <w:tcW w:w="47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color="auto" w:fill="FFFFFF" w:val="clear"/>
          </w:tcPr>
          <w:p>
            <w:pPr>
              <w:pStyle w:val="Normal"/>
              <w:spacing w:lineRule="auto" w:line="240" w:before="0" w:after="171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</w:r>
          </w:p>
        </w:tc>
        <w:tc>
          <w:tcPr>
            <w:tcW w:w="47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color="auto" w:fill="FFFFFF" w:val="clear"/>
          </w:tcPr>
          <w:p>
            <w:pPr>
              <w:pStyle w:val="Normal"/>
              <w:spacing w:lineRule="auto" w:line="240" w:before="0" w:after="171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</w:r>
          </w:p>
        </w:tc>
        <w:tc>
          <w:tcPr>
            <w:tcW w:w="47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color="auto" w:fill="FFFFFF" w:val="clear"/>
          </w:tcPr>
          <w:p>
            <w:pPr>
              <w:pStyle w:val="Normal"/>
              <w:spacing w:lineRule="auto" w:line="240" w:before="0" w:after="171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</w:r>
          </w:p>
        </w:tc>
        <w:tc>
          <w:tcPr>
            <w:tcW w:w="47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color="auto" w:fill="FFFFFF" w:val="clear"/>
          </w:tcPr>
          <w:p>
            <w:pPr>
              <w:pStyle w:val="Normal"/>
              <w:spacing w:lineRule="auto" w:line="240" w:before="0" w:after="171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</w:r>
          </w:p>
        </w:tc>
        <w:tc>
          <w:tcPr>
            <w:tcW w:w="64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color="auto" w:fill="FFFFFF" w:val="clear"/>
          </w:tcPr>
          <w:p>
            <w:pPr>
              <w:pStyle w:val="Normal"/>
              <w:spacing w:lineRule="auto" w:line="240" w:before="0" w:after="171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</w:r>
          </w:p>
        </w:tc>
      </w:tr>
    </w:tbl>
    <w:p>
      <w:pPr>
        <w:pStyle w:val="Normal"/>
        <w:shd w:val="clear" w:color="auto" w:fill="FFFFFF"/>
        <w:spacing w:lineRule="auto" w:line="240" w:before="0" w:after="171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</w:r>
    </w:p>
    <w:p>
      <w:pPr>
        <w:pStyle w:val="Normal"/>
        <w:shd w:val="clear" w:color="auto" w:fill="FFFFFF"/>
        <w:spacing w:lineRule="auto" w:line="240" w:before="0" w:after="171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Критерии оценивания работ:</w:t>
      </w:r>
    </w:p>
    <w:p>
      <w:pPr>
        <w:pStyle w:val="Normal"/>
        <w:shd w:val="clear" w:color="auto" w:fill="FFFFFF"/>
        <w:spacing w:lineRule="auto" w:line="240" w:before="0" w:after="171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90 - 100% выполненной работы(9-10 заданий) – «5»;</w:t>
      </w:r>
    </w:p>
    <w:p>
      <w:pPr>
        <w:pStyle w:val="Normal"/>
        <w:shd w:val="clear" w:color="auto" w:fill="FFFFFF"/>
        <w:spacing w:lineRule="auto" w:line="240" w:before="0" w:after="171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75 – 85% выполненной работы(7-8 заданий) – «4»;</w:t>
      </w:r>
    </w:p>
    <w:p>
      <w:pPr>
        <w:pStyle w:val="Normal"/>
        <w:shd w:val="clear" w:color="auto" w:fill="FFFFFF"/>
        <w:spacing w:lineRule="auto" w:line="240" w:before="0" w:after="171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50 – 70% выполненной работы(5-6 заданий) - «3».</w:t>
      </w:r>
    </w:p>
    <w:p>
      <w:pPr>
        <w:pStyle w:val="Normal"/>
        <w:shd w:val="clear" w:color="auto" w:fill="FFFFFF"/>
        <w:spacing w:lineRule="auto" w:line="240" w:before="0" w:after="171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</w:r>
    </w:p>
    <w:p>
      <w:pPr>
        <w:pStyle w:val="Normal"/>
        <w:shd w:val="clear" w:color="auto" w:fill="FFFFFF"/>
        <w:spacing w:lineRule="auto" w:line="240" w:before="0" w:after="171"/>
        <w:jc w:val="center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b/>
          <w:bCs/>
          <w:sz w:val="26"/>
          <w:szCs w:val="26"/>
        </w:rPr>
        <w:t>4. 2 Контрольно – оценочные материалы для рубежного контроля</w:t>
      </w:r>
    </w:p>
    <w:p>
      <w:pPr>
        <w:pStyle w:val="Normal"/>
        <w:shd w:val="clear" w:color="auto" w:fill="FFFFFF"/>
        <w:spacing w:lineRule="auto" w:line="240" w:before="0" w:after="171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Контрольная работа проводится по итогам 2 семестра</w:t>
      </w:r>
    </w:p>
    <w:p>
      <w:pPr>
        <w:pStyle w:val="Normal"/>
        <w:shd w:val="clear" w:color="auto" w:fill="FFFFFF"/>
        <w:spacing w:lineRule="auto" w:line="240" w:before="0" w:after="171"/>
        <w:jc w:val="center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</w:r>
    </w:p>
    <w:p>
      <w:pPr>
        <w:pStyle w:val="Normal"/>
        <w:shd w:val="clear" w:color="auto" w:fill="FFFFFF"/>
        <w:spacing w:lineRule="auto" w:line="240" w:before="0" w:after="171"/>
        <w:jc w:val="center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b/>
          <w:bCs/>
          <w:sz w:val="26"/>
          <w:szCs w:val="26"/>
        </w:rPr>
        <w:t>Итоговая контрольная работа по физике за I курс</w:t>
      </w:r>
    </w:p>
    <w:p>
      <w:pPr>
        <w:pStyle w:val="Normal"/>
        <w:shd w:val="clear" w:color="auto" w:fill="FFFFFF"/>
        <w:spacing w:lineRule="auto" w:line="240" w:before="0" w:after="171"/>
        <w:jc w:val="center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b/>
          <w:bCs/>
          <w:sz w:val="26"/>
          <w:szCs w:val="26"/>
        </w:rPr>
        <w:t>Вариант 1</w:t>
      </w:r>
    </w:p>
    <w:p>
      <w:pPr>
        <w:pStyle w:val="Normal"/>
        <w:shd w:val="clear" w:color="auto" w:fill="FFFFFF"/>
        <w:spacing w:lineRule="auto" w:line="240" w:before="0" w:after="171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  <w:u w:val="single"/>
        </w:rPr>
        <w:t>Часть 1</w:t>
      </w:r>
    </w:p>
    <w:p>
      <w:pPr>
        <w:pStyle w:val="Normal"/>
        <w:shd w:val="clear" w:color="auto" w:fill="FFFFFF"/>
        <w:spacing w:lineRule="auto" w:line="240" w:before="0" w:after="171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1.В инерциальной системе отсчета тело движется с ускорением, если</w:t>
      </w:r>
    </w:p>
    <w:p>
      <w:pPr>
        <w:pStyle w:val="Normal"/>
        <w:shd w:val="clear" w:color="auto" w:fill="FFFFFF"/>
        <w:spacing w:lineRule="auto" w:line="240" w:before="0" w:after="171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1) инерциальная система отсчета движется с ускорением</w:t>
      </w:r>
    </w:p>
    <w:p>
      <w:pPr>
        <w:pStyle w:val="Normal"/>
        <w:shd w:val="clear" w:color="auto" w:fill="FFFFFF"/>
        <w:spacing w:lineRule="auto" w:line="240" w:before="0" w:after="171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2) на тело действуют другие тела</w:t>
      </w:r>
    </w:p>
    <w:p>
      <w:pPr>
        <w:pStyle w:val="Normal"/>
        <w:shd w:val="clear" w:color="auto" w:fill="FFFFFF"/>
        <w:spacing w:lineRule="auto" w:line="240" w:before="0" w:after="171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3) тело движется по окружности с постоянной скоростью</w:t>
      </w:r>
    </w:p>
    <w:p>
      <w:pPr>
        <w:pStyle w:val="Normal"/>
        <w:shd w:val="clear" w:color="auto" w:fill="FFFFFF"/>
        <w:spacing w:lineRule="auto" w:line="240" w:before="0" w:after="171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4) результирующая сила, действующая на тело равна нулю</w:t>
      </w:r>
    </w:p>
    <w:p>
      <w:pPr>
        <w:pStyle w:val="Normal"/>
        <w:shd w:val="clear" w:color="auto" w:fill="FFFFFF"/>
        <w:spacing w:lineRule="auto" w:line="240" w:before="0" w:after="171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br/>
      </w:r>
    </w:p>
    <w:p>
      <w:pPr>
        <w:pStyle w:val="Normal"/>
        <w:shd w:val="clear" w:color="auto" w:fill="FFFFFF"/>
        <w:spacing w:lineRule="auto" w:line="240" w:before="0" w:after="171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2. Какие из нижеприведенных суждений о законе всемирного тяготения правильны?</w:t>
      </w:r>
    </w:p>
    <w:p>
      <w:pPr>
        <w:pStyle w:val="Normal"/>
        <w:shd w:val="clear" w:color="auto" w:fill="FFFFFF"/>
        <w:spacing w:lineRule="auto" w:line="240" w:before="0" w:after="171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A. Сила тяготения прямо пропорциональна массам взаимодействующих тел.</w:t>
      </w:r>
    </w:p>
    <w:p>
      <w:pPr>
        <w:pStyle w:val="Normal"/>
        <w:shd w:val="clear" w:color="auto" w:fill="FFFFFF"/>
        <w:spacing w:lineRule="auto" w:line="240" w:before="0" w:after="171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Б. Сила тяготения обратно пропорциональна квадрату расстояния между взаимодействующими телами.</w:t>
      </w:r>
    </w:p>
    <w:p>
      <w:pPr>
        <w:pStyle w:val="Normal"/>
        <w:shd w:val="clear" w:color="auto" w:fill="FFFFFF"/>
        <w:spacing w:lineRule="auto" w:line="240" w:before="0" w:after="171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B. Взаимодействие между телами происходит мгновенно.</w:t>
      </w:r>
    </w:p>
    <w:p>
      <w:pPr>
        <w:pStyle w:val="Normal"/>
        <w:shd w:val="clear" w:color="auto" w:fill="FFFFFF"/>
        <w:spacing w:lineRule="auto" w:line="240" w:before="0" w:after="171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Г. Взаимодействие происходит по закону упругого удара.</w:t>
      </w:r>
    </w:p>
    <w:p>
      <w:pPr>
        <w:pStyle w:val="Normal"/>
        <w:shd w:val="clear" w:color="auto" w:fill="FFFFFF"/>
        <w:spacing w:lineRule="auto" w:line="240" w:before="0" w:after="171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1)только А 2) А и Б 3) А, Б, В 4) А, Б, В, Г</w:t>
      </w:r>
    </w:p>
    <w:p>
      <w:pPr>
        <w:pStyle w:val="Normal"/>
        <w:shd w:val="clear" w:color="auto" w:fill="FFFFFF"/>
        <w:spacing w:lineRule="auto" w:line="240" w:before="0" w:after="171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br/>
      </w:r>
    </w:p>
    <w:p>
      <w:pPr>
        <w:pStyle w:val="Normal"/>
        <w:shd w:val="clear" w:color="auto" w:fill="FFFFFF"/>
        <w:spacing w:lineRule="auto" w:line="240" w:before="0" w:after="171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3. Автомобиль массой 500 кг, двигаясь прямолинейно и равнозамедленно, прошел до полной остановки расстояние в 50 м за 10 секунд. Сила торможения, действующая на автомобиль, равна</w:t>
      </w:r>
    </w:p>
    <w:p>
      <w:pPr>
        <w:pStyle w:val="Normal"/>
        <w:shd w:val="clear" w:color="auto" w:fill="FFFFFF"/>
        <w:spacing w:lineRule="auto" w:line="240" w:before="0" w:after="171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1) 500 Н 2) 750 Н 3) 1000 Н 4) 1500Н</w:t>
      </w:r>
    </w:p>
    <w:p>
      <w:pPr>
        <w:pStyle w:val="Normal"/>
        <w:shd w:val="clear" w:color="auto" w:fill="FFFFFF"/>
        <w:spacing w:lineRule="auto" w:line="240" w:before="0" w:after="171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4. </w:t>
      </w:r>
      <w:r>
        <w:rPr>
          <w:rFonts w:ascii="Times New Roman" w:hAnsi="Times New Roman"/>
          <w:bCs/>
          <w:sz w:val="26"/>
          <w:szCs w:val="26"/>
        </w:rPr>
        <w:t>При каких условиях законы идеального газа применимы для реальных газов?</w:t>
      </w:r>
    </w:p>
    <w:p>
      <w:pPr>
        <w:pStyle w:val="Normal"/>
        <w:shd w:val="clear" w:color="auto" w:fill="FFFFFF"/>
        <w:spacing w:lineRule="auto" w:line="240" w:before="0" w:after="171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bCs/>
          <w:sz w:val="26"/>
          <w:szCs w:val="26"/>
        </w:rPr>
        <w:t>1) при больших плотностях и низких температурах</w:t>
      </w:r>
    </w:p>
    <w:p>
      <w:pPr>
        <w:pStyle w:val="Normal"/>
        <w:shd w:val="clear" w:color="auto" w:fill="FFFFFF"/>
        <w:spacing w:lineRule="auto" w:line="240" w:before="0" w:after="171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bCs/>
          <w:sz w:val="26"/>
          <w:szCs w:val="26"/>
        </w:rPr>
        <w:t>2) при больших плотностях и высоких температурах</w:t>
      </w:r>
    </w:p>
    <w:p>
      <w:pPr>
        <w:pStyle w:val="Normal"/>
        <w:shd w:val="clear" w:color="auto" w:fill="FFFFFF"/>
        <w:spacing w:lineRule="auto" w:line="240" w:before="0" w:after="171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bCs/>
          <w:sz w:val="26"/>
          <w:szCs w:val="26"/>
        </w:rPr>
        <w:t>3) при малых плотностях и высоких температурах</w:t>
      </w:r>
    </w:p>
    <w:p>
      <w:pPr>
        <w:pStyle w:val="Normal"/>
        <w:shd w:val="clear" w:color="auto" w:fill="FFFFFF"/>
        <w:spacing w:lineRule="auto" w:line="240" w:before="0" w:after="171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bCs/>
          <w:sz w:val="26"/>
          <w:szCs w:val="26"/>
        </w:rPr>
        <w:t>4) при малых плотностях и низких температурах</w:t>
      </w:r>
    </w:p>
    <w:p>
      <w:pPr>
        <w:pStyle w:val="Normal"/>
        <w:shd w:val="clear" w:color="auto" w:fill="FFFFFF"/>
        <w:spacing w:lineRule="auto" w:line="240" w:before="0" w:after="171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bCs/>
          <w:sz w:val="26"/>
          <w:szCs w:val="26"/>
        </w:rPr>
        <w:t>5.Какой вид теплообмена сопровождается переносом вещества?</w:t>
      </w:r>
    </w:p>
    <w:p>
      <w:pPr>
        <w:pStyle w:val="Normal"/>
        <w:shd w:val="clear" w:color="auto" w:fill="FFFFFF"/>
        <w:spacing w:lineRule="auto" w:line="240" w:before="0" w:after="171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bCs/>
          <w:sz w:val="26"/>
          <w:szCs w:val="26"/>
        </w:rPr>
        <w:t>1) конвекция</w:t>
      </w:r>
    </w:p>
    <w:p>
      <w:pPr>
        <w:pStyle w:val="Normal"/>
        <w:shd w:val="clear" w:color="auto" w:fill="FFFFFF"/>
        <w:spacing w:lineRule="auto" w:line="240" w:before="0" w:after="171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bCs/>
          <w:sz w:val="26"/>
          <w:szCs w:val="26"/>
        </w:rPr>
        <w:t>2) излучение</w:t>
      </w:r>
    </w:p>
    <w:p>
      <w:pPr>
        <w:pStyle w:val="Normal"/>
        <w:shd w:val="clear" w:color="auto" w:fill="FFFFFF"/>
        <w:spacing w:lineRule="auto" w:line="240" w:before="0" w:after="171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bCs/>
          <w:sz w:val="26"/>
          <w:szCs w:val="26"/>
        </w:rPr>
        <w:t>3) теплопроводность и конвекция</w:t>
      </w:r>
    </w:p>
    <w:p>
      <w:pPr>
        <w:pStyle w:val="Normal"/>
        <w:shd w:val="clear" w:color="auto" w:fill="FFFFFF"/>
        <w:spacing w:lineRule="auto" w:line="240" w:before="0" w:after="171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bCs/>
          <w:sz w:val="26"/>
          <w:szCs w:val="26"/>
        </w:rPr>
        <w:t>4) теплопроводность</w:t>
      </w:r>
    </w:p>
    <w:p>
      <w:pPr>
        <w:pStyle w:val="Normal"/>
        <w:shd w:val="clear" w:color="auto" w:fill="FFFFFF"/>
        <w:spacing w:lineRule="auto" w:line="240" w:before="0" w:after="171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bCs/>
          <w:sz w:val="26"/>
          <w:szCs w:val="26"/>
        </w:rPr>
        <w:t>6. В цилиндре под поршнем находится насыщенный водяной пар. При уменьшении объема, под поршнем вдвое при постоянной температуре</w:t>
      </w:r>
    </w:p>
    <w:p>
      <w:pPr>
        <w:pStyle w:val="Normal"/>
        <w:shd w:val="clear" w:color="auto" w:fill="FFFFFF"/>
        <w:spacing w:lineRule="auto" w:line="240" w:before="0" w:after="171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bCs/>
          <w:sz w:val="26"/>
          <w:szCs w:val="26"/>
        </w:rPr>
        <w:t>1)давление пара увеличивается примерно вдвое</w:t>
      </w:r>
    </w:p>
    <w:p>
      <w:pPr>
        <w:pStyle w:val="Normal"/>
        <w:shd w:val="clear" w:color="auto" w:fill="FFFFFF"/>
        <w:spacing w:lineRule="auto" w:line="240" w:before="0" w:after="171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bCs/>
          <w:sz w:val="26"/>
          <w:szCs w:val="26"/>
        </w:rPr>
        <w:t>2)давление пара уменьшается примерно вдвое</w:t>
      </w:r>
    </w:p>
    <w:p>
      <w:pPr>
        <w:pStyle w:val="Normal"/>
        <w:shd w:val="clear" w:color="auto" w:fill="FFFFFF"/>
        <w:spacing w:lineRule="auto" w:line="240" w:before="0" w:after="171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bCs/>
          <w:sz w:val="26"/>
          <w:szCs w:val="26"/>
        </w:rPr>
        <w:t>3)давление пара уменьшается примерно вчетверо</w:t>
      </w:r>
    </w:p>
    <w:p>
      <w:pPr>
        <w:pStyle w:val="Normal"/>
        <w:shd w:val="clear" w:color="auto" w:fill="FFFFFF"/>
        <w:spacing w:lineRule="auto" w:line="240" w:before="0" w:after="171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bCs/>
          <w:sz w:val="26"/>
          <w:szCs w:val="26"/>
        </w:rPr>
        <w:t>4)масса пара уменьшается примерно вдвое</w:t>
      </w:r>
    </w:p>
    <w:p>
      <w:pPr>
        <w:pStyle w:val="Normal"/>
        <w:shd w:val="clear" w:color="auto" w:fill="FFFFFF"/>
        <w:spacing w:lineRule="auto" w:line="240" w:before="0" w:after="171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</w:r>
    </w:p>
    <w:p>
      <w:pPr>
        <w:pStyle w:val="Normal"/>
        <w:shd w:val="clear" w:color="auto" w:fill="FFFFFF"/>
        <w:spacing w:lineRule="auto" w:line="240" w:before="0" w:after="171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7. Как изменится сила взаимодействия двух точечных зарядов при увеличении каждого из них в 2 раза?</w:t>
      </w:r>
    </w:p>
    <w:p>
      <w:pPr>
        <w:pStyle w:val="Normal"/>
        <w:shd w:val="clear" w:color="auto" w:fill="FFFFFF"/>
        <w:spacing w:lineRule="auto" w:line="240" w:before="0" w:after="171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а) увеличится в 2раза б) уменьшится в 2 раза</w:t>
      </w:r>
    </w:p>
    <w:p>
      <w:pPr>
        <w:pStyle w:val="Normal"/>
        <w:shd w:val="clear" w:color="auto" w:fill="FFFFFF"/>
        <w:spacing w:lineRule="auto" w:line="240" w:before="0" w:after="171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в) увеличится в 4 раза г) уменьшится в 4 раза</w:t>
      </w:r>
    </w:p>
    <w:p>
      <w:pPr>
        <w:pStyle w:val="Normal"/>
        <w:shd w:val="clear" w:color="auto" w:fill="FFFFFF"/>
        <w:spacing w:lineRule="auto" w:line="240" w:before="0" w:after="171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8. Энергия конденсатора емкостью 8пФ и напряжением между обкладками 1000В равна</w:t>
      </w:r>
    </w:p>
    <w:p>
      <w:pPr>
        <w:pStyle w:val="Normal"/>
        <w:shd w:val="clear" w:color="auto" w:fill="FFFFFF"/>
        <w:spacing w:lineRule="auto" w:line="240" w:before="0" w:after="171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а) 8∙ 10</w:t>
      </w:r>
      <w:r>
        <w:rPr>
          <w:rFonts w:ascii="Times New Roman" w:hAnsi="Times New Roman"/>
          <w:sz w:val="26"/>
          <w:szCs w:val="26"/>
          <w:vertAlign w:val="superscript"/>
        </w:rPr>
        <w:t>6</w:t>
      </w:r>
      <w:r>
        <w:rPr>
          <w:rFonts w:ascii="Times New Roman" w:hAnsi="Times New Roman"/>
          <w:sz w:val="26"/>
          <w:szCs w:val="26"/>
        </w:rPr>
        <w:t> Дж б) 4∙ 10</w:t>
      </w:r>
      <w:r>
        <w:rPr>
          <w:rFonts w:ascii="Times New Roman" w:hAnsi="Times New Roman"/>
          <w:sz w:val="26"/>
          <w:szCs w:val="26"/>
          <w:vertAlign w:val="superscript"/>
        </w:rPr>
        <w:t>6</w:t>
      </w:r>
      <w:r>
        <w:rPr>
          <w:rFonts w:ascii="Times New Roman" w:hAnsi="Times New Roman"/>
          <w:sz w:val="26"/>
          <w:szCs w:val="26"/>
        </w:rPr>
        <w:t> Дж в) 4∙ 10 </w:t>
      </w:r>
      <w:r>
        <w:rPr>
          <w:rFonts w:ascii="Times New Roman" w:hAnsi="Times New Roman"/>
          <w:sz w:val="26"/>
          <w:szCs w:val="26"/>
          <w:vertAlign w:val="superscript"/>
        </w:rPr>
        <w:t>-6</w:t>
      </w:r>
      <w:r>
        <w:rPr>
          <w:rFonts w:ascii="Times New Roman" w:hAnsi="Times New Roman"/>
          <w:sz w:val="26"/>
          <w:szCs w:val="26"/>
        </w:rPr>
        <w:t>Дж г) 8∙ 10</w:t>
      </w:r>
      <w:r>
        <w:rPr>
          <w:rFonts w:ascii="Times New Roman" w:hAnsi="Times New Roman"/>
          <w:sz w:val="26"/>
          <w:szCs w:val="26"/>
          <w:vertAlign w:val="superscript"/>
        </w:rPr>
        <w:t>-6</w:t>
      </w:r>
      <w:r>
        <w:rPr>
          <w:rFonts w:ascii="Times New Roman" w:hAnsi="Times New Roman"/>
          <w:sz w:val="26"/>
          <w:szCs w:val="26"/>
        </w:rPr>
        <w:t> Дж</w:t>
      </w:r>
    </w:p>
    <w:p>
      <w:pPr>
        <w:pStyle w:val="Normal"/>
        <w:shd w:val="clear" w:color="auto" w:fill="FFFFFF"/>
        <w:spacing w:lineRule="auto" w:line="240" w:before="0" w:after="171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  <w:u w:val="single"/>
        </w:rPr>
        <w:t>Часть 2</w:t>
      </w:r>
    </w:p>
    <w:p>
      <w:pPr>
        <w:pStyle w:val="Normal"/>
        <w:shd w:val="clear" w:color="auto" w:fill="FFFFFF"/>
        <w:spacing w:lineRule="auto" w:line="240" w:before="0" w:after="171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9. С поверхности Земли бросают вертикально вверх тело массой 0,2 кг с начальной скоростью 2 м/с. При падении на Землю тело углуб</w:t>
        <w:softHyphen/>
        <w:t>ляется в грунт на глубину 5 см. Найдите среднюю силу сопротив</w:t>
        <w:softHyphen/>
        <w:t>ления грунта движению тела. Сопротивлением воздуха пренебречь.</w:t>
      </w:r>
    </w:p>
    <w:p>
      <w:pPr>
        <w:pStyle w:val="Normal"/>
        <w:shd w:val="clear" w:color="auto" w:fill="FFFFFF"/>
        <w:spacing w:lineRule="auto" w:line="240" w:before="0" w:after="171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10. В цилиндре под поршнем находится идеальный одноатомный газ. На сколько изменилась внутренняя энергия газа, если он изобарно расширился при давлении 0,12 MПа от объема 0,12 м</w:t>
      </w:r>
      <w:r>
        <w:rPr>
          <w:rFonts w:ascii="Times New Roman" w:hAnsi="Times New Roman"/>
          <w:sz w:val="26"/>
          <w:szCs w:val="26"/>
          <w:vertAlign w:val="superscript"/>
        </w:rPr>
        <w:t>3</w:t>
      </w:r>
      <w:r>
        <w:rPr>
          <w:rFonts w:ascii="Times New Roman" w:hAnsi="Times New Roman"/>
          <w:sz w:val="26"/>
          <w:szCs w:val="26"/>
        </w:rPr>
        <w:t> до объема 0,14 м</w:t>
      </w:r>
      <w:r>
        <w:rPr>
          <w:rFonts w:ascii="Times New Roman" w:hAnsi="Times New Roman"/>
          <w:sz w:val="26"/>
          <w:szCs w:val="26"/>
          <w:vertAlign w:val="superscript"/>
        </w:rPr>
        <w:t>3</w:t>
      </w:r>
      <w:r>
        <w:rPr>
          <w:rFonts w:ascii="Times New Roman" w:hAnsi="Times New Roman"/>
          <w:sz w:val="26"/>
          <w:szCs w:val="26"/>
        </w:rPr>
        <w:t> ?</w:t>
      </w:r>
    </w:p>
    <w:p>
      <w:pPr>
        <w:pStyle w:val="Normal"/>
        <w:shd w:val="clear" w:color="auto" w:fill="FFFFFF"/>
        <w:spacing w:lineRule="auto" w:line="240" w:before="0" w:after="171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  <w:u w:val="single"/>
        </w:rPr>
        <w:t>Часть 3</w:t>
      </w:r>
    </w:p>
    <w:p>
      <w:pPr>
        <w:pStyle w:val="Normal"/>
        <w:shd w:val="clear" w:color="auto" w:fill="FFFFFF"/>
        <w:spacing w:lineRule="auto" w:line="240" w:before="0" w:after="171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11. Брусок массой m</w:t>
      </w:r>
      <w:r>
        <w:rPr>
          <w:rFonts w:ascii="Times New Roman" w:hAnsi="Times New Roman"/>
          <w:sz w:val="26"/>
          <w:szCs w:val="26"/>
          <w:vertAlign w:val="subscript"/>
        </w:rPr>
        <w:t>1</w:t>
      </w:r>
      <w:r>
        <w:rPr>
          <w:rFonts w:ascii="Times New Roman" w:hAnsi="Times New Roman"/>
          <w:sz w:val="26"/>
          <w:szCs w:val="26"/>
        </w:rPr>
        <w:t>= 600 г, движущийся со скоростью </w:t>
      </w:r>
      <w:r>
        <w:rPr>
          <w:rFonts w:ascii="Times New Roman" w:hAnsi="Times New Roman"/>
          <w:i/>
          <w:iCs/>
          <w:sz w:val="26"/>
          <w:szCs w:val="26"/>
        </w:rPr>
        <w:t>v</w:t>
      </w:r>
      <w:r>
        <w:rPr>
          <w:rFonts w:ascii="Times New Roman" w:hAnsi="Times New Roman"/>
          <w:i/>
          <w:iCs/>
          <w:sz w:val="26"/>
          <w:szCs w:val="26"/>
          <w:vertAlign w:val="subscript"/>
        </w:rPr>
        <w:t>1</w:t>
      </w:r>
      <w:r>
        <w:rPr>
          <w:rFonts w:ascii="Times New Roman" w:hAnsi="Times New Roman"/>
          <w:i/>
          <w:iCs/>
          <w:sz w:val="26"/>
          <w:szCs w:val="26"/>
        </w:rPr>
        <w:t>= 2</w:t>
      </w:r>
      <w:r>
        <w:rPr>
          <w:rFonts w:ascii="Times New Roman" w:hAnsi="Times New Roman"/>
          <w:sz w:val="26"/>
          <w:szCs w:val="26"/>
        </w:rPr>
        <w:t> м/с, сталкивается с неподвижным бруском массой </w:t>
      </w:r>
      <w:r>
        <w:rPr>
          <w:rFonts w:ascii="Times New Roman" w:hAnsi="Times New Roman"/>
          <w:i/>
          <w:iCs/>
          <w:sz w:val="26"/>
          <w:szCs w:val="26"/>
        </w:rPr>
        <w:t>т</w:t>
      </w:r>
      <w:r>
        <w:rPr>
          <w:rFonts w:ascii="Times New Roman" w:hAnsi="Times New Roman"/>
          <w:i/>
          <w:iCs/>
          <w:sz w:val="26"/>
          <w:szCs w:val="26"/>
          <w:vertAlign w:val="subscript"/>
        </w:rPr>
        <w:t>2</w:t>
      </w:r>
      <w:r>
        <w:rPr>
          <w:rFonts w:ascii="Times New Roman" w:hAnsi="Times New Roman"/>
          <w:i/>
          <w:iCs/>
          <w:sz w:val="26"/>
          <w:szCs w:val="26"/>
        </w:rPr>
        <w:t> =</w:t>
      </w:r>
      <w:r>
        <w:rPr>
          <w:rFonts w:ascii="Times New Roman" w:hAnsi="Times New Roman"/>
          <w:sz w:val="26"/>
          <w:szCs w:val="26"/>
        </w:rPr>
        <w:t> 200 г. Какой будет скорость </w:t>
      </w:r>
      <w:r>
        <w:rPr>
          <w:rFonts w:ascii="Times New Roman" w:hAnsi="Times New Roman"/>
          <w:i/>
          <w:iCs/>
          <w:sz w:val="26"/>
          <w:szCs w:val="26"/>
        </w:rPr>
        <w:t>v</w:t>
      </w:r>
      <w:r>
        <w:rPr>
          <w:rFonts w:ascii="Times New Roman" w:hAnsi="Times New Roman"/>
          <w:i/>
          <w:iCs/>
          <w:sz w:val="26"/>
          <w:szCs w:val="26"/>
          <w:vertAlign w:val="subscript"/>
        </w:rPr>
        <w:t>1</w:t>
      </w:r>
      <w:r>
        <w:rPr>
          <w:rFonts w:ascii="Times New Roman" w:hAnsi="Times New Roman"/>
          <w:sz w:val="26"/>
          <w:szCs w:val="26"/>
        </w:rPr>
        <w:t> первого бруска после столкновения? Удар считать центральным и абсолютно упругим.</w:t>
      </w:r>
    </w:p>
    <w:p>
      <w:pPr>
        <w:pStyle w:val="Normal"/>
        <w:shd w:val="clear" w:color="auto" w:fill="FFFFFF"/>
        <w:spacing w:lineRule="auto" w:line="240" w:before="0" w:after="171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12. В калориметре находится </w:t>
      </w:r>
      <w:r>
        <w:rPr>
          <w:rFonts w:ascii="Times New Roman" w:hAnsi="Times New Roman"/>
          <w:i/>
          <w:iCs/>
          <w:sz w:val="26"/>
          <w:szCs w:val="26"/>
        </w:rPr>
        <w:t>т</w:t>
      </w:r>
      <w:r>
        <w:rPr>
          <w:rFonts w:ascii="Times New Roman" w:hAnsi="Times New Roman"/>
          <w:i/>
          <w:iCs/>
          <w:sz w:val="26"/>
          <w:szCs w:val="26"/>
          <w:vertAlign w:val="subscript"/>
        </w:rPr>
        <w:t>1</w:t>
      </w:r>
      <w:r>
        <w:rPr>
          <w:rFonts w:ascii="Times New Roman" w:hAnsi="Times New Roman"/>
          <w:sz w:val="26"/>
          <w:szCs w:val="26"/>
        </w:rPr>
        <w:t>= 0,5 кг воды при температуре </w:t>
      </w:r>
      <w:r>
        <w:rPr>
          <w:rFonts w:ascii="Times New Roman" w:hAnsi="Times New Roman"/>
          <w:i/>
          <w:iCs/>
          <w:sz w:val="26"/>
          <w:szCs w:val="26"/>
        </w:rPr>
        <w:t>t</w:t>
      </w:r>
      <w:r>
        <w:rPr>
          <w:rFonts w:ascii="Times New Roman" w:hAnsi="Times New Roman"/>
          <w:i/>
          <w:iCs/>
          <w:sz w:val="26"/>
          <w:szCs w:val="26"/>
          <w:vertAlign w:val="subscript"/>
        </w:rPr>
        <w:t>1</w:t>
      </w:r>
      <w:r>
        <w:rPr>
          <w:rFonts w:ascii="Times New Roman" w:hAnsi="Times New Roman"/>
          <w:sz w:val="26"/>
          <w:szCs w:val="26"/>
        </w:rPr>
        <w:t>= 10 °С. В воду положили </w:t>
      </w:r>
      <w:r>
        <w:rPr>
          <w:rFonts w:ascii="Times New Roman" w:hAnsi="Times New Roman"/>
          <w:i/>
          <w:iCs/>
          <w:sz w:val="26"/>
          <w:szCs w:val="26"/>
        </w:rPr>
        <w:t>m</w:t>
      </w:r>
      <w:r>
        <w:rPr>
          <w:rFonts w:ascii="Times New Roman" w:hAnsi="Times New Roman"/>
          <w:i/>
          <w:iCs/>
          <w:sz w:val="26"/>
          <w:szCs w:val="26"/>
          <w:vertAlign w:val="subscript"/>
        </w:rPr>
        <w:t>2</w:t>
      </w:r>
      <w:r>
        <w:rPr>
          <w:rFonts w:ascii="Times New Roman" w:hAnsi="Times New Roman"/>
          <w:sz w:val="26"/>
          <w:szCs w:val="26"/>
        </w:rPr>
        <w:t> = 1 кг льда при температуре t</w:t>
      </w:r>
      <w:r>
        <w:rPr>
          <w:rFonts w:ascii="Times New Roman" w:hAnsi="Times New Roman"/>
          <w:sz w:val="26"/>
          <w:szCs w:val="26"/>
          <w:vertAlign w:val="subscript"/>
        </w:rPr>
        <w:t>2</w:t>
      </w:r>
      <w:r>
        <w:rPr>
          <w:rFonts w:ascii="Times New Roman" w:hAnsi="Times New Roman"/>
          <w:sz w:val="26"/>
          <w:szCs w:val="26"/>
        </w:rPr>
        <w:t> = -30 °С. Какая температура θ °С установится в калориметре, если его тепло</w:t>
        <w:softHyphen/>
        <w:t>емкостью можно пренебречь?</w:t>
      </w:r>
    </w:p>
    <w:p>
      <w:pPr>
        <w:pStyle w:val="Normal"/>
        <w:shd w:val="clear" w:color="auto" w:fill="FFFFFF"/>
        <w:spacing w:lineRule="auto" w:line="240" w:before="0" w:after="171"/>
        <w:jc w:val="center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b/>
          <w:bCs/>
          <w:sz w:val="26"/>
          <w:szCs w:val="26"/>
        </w:rPr>
        <w:t>Вариант 2</w:t>
      </w:r>
    </w:p>
    <w:p>
      <w:pPr>
        <w:pStyle w:val="Normal"/>
        <w:shd w:val="clear" w:color="auto" w:fill="FFFFFF"/>
        <w:spacing w:lineRule="auto" w:line="240" w:before="0" w:after="171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  <w:u w:val="single"/>
        </w:rPr>
        <w:t>Часть 1</w:t>
      </w:r>
    </w:p>
    <w:p>
      <w:pPr>
        <w:pStyle w:val="Normal"/>
        <w:shd w:val="clear" w:color="auto" w:fill="FFFFFF"/>
        <w:spacing w:lineRule="auto" w:line="240" w:before="0" w:after="171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1. По горизонтальной гладкой поверхности движется груз массой 10 кг под действием силы 70 Н, направленной под углом 60° к горизонту. Определите, с каким ускорением движется груз?</w:t>
      </w:r>
    </w:p>
    <w:p>
      <w:pPr>
        <w:pStyle w:val="Normal"/>
        <w:shd w:val="clear" w:color="auto" w:fill="FFFFFF"/>
        <w:spacing w:lineRule="auto" w:line="240" w:before="0" w:after="171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1) 1,5 м/с2 2) 2,5 м/с2 3) 3,5 м/с2 4) 4,5 м/с</w:t>
      </w:r>
    </w:p>
    <w:p>
      <w:pPr>
        <w:pStyle w:val="Normal"/>
        <w:shd w:val="clear" w:color="auto" w:fill="FFFFFF"/>
        <w:spacing w:lineRule="auto" w:line="240" w:before="0" w:after="171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2. Гравитационная сила, с которой два небольших тела притягиваются друг к другу, равна F. Если расстояние между телами увеличить в 3 раза, то гравитационная сила</w:t>
      </w:r>
    </w:p>
    <w:p>
      <w:pPr>
        <w:pStyle w:val="Normal"/>
        <w:shd w:val="clear" w:color="auto" w:fill="FFFFFF"/>
        <w:spacing w:lineRule="auto" w:line="240" w:before="0" w:after="171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1) увеличится в 3 раза</w:t>
      </w:r>
    </w:p>
    <w:p>
      <w:pPr>
        <w:pStyle w:val="Normal"/>
        <w:shd w:val="clear" w:color="auto" w:fill="FFFFFF"/>
        <w:spacing w:lineRule="auto" w:line="240" w:before="0" w:after="171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2) уменьшится в 3 раза</w:t>
      </w:r>
    </w:p>
    <w:p>
      <w:pPr>
        <w:pStyle w:val="Normal"/>
        <w:shd w:val="clear" w:color="auto" w:fill="FFFFFF"/>
        <w:spacing w:lineRule="auto" w:line="240" w:before="0" w:after="171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3) увеличится в 9 раз</w:t>
      </w:r>
    </w:p>
    <w:p>
      <w:pPr>
        <w:pStyle w:val="Normal"/>
        <w:shd w:val="clear" w:color="auto" w:fill="FFFFFF"/>
        <w:spacing w:lineRule="auto" w:line="240" w:before="0" w:after="171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4) уменьшится в 9 раз</w:t>
      </w:r>
    </w:p>
    <w:p>
      <w:pPr>
        <w:pStyle w:val="Normal"/>
        <w:shd w:val="clear" w:color="auto" w:fill="FFFFFF"/>
        <w:spacing w:lineRule="auto" w:line="240" w:before="0" w:after="171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bCs/>
          <w:sz w:val="26"/>
          <w:szCs w:val="26"/>
        </w:rPr>
        <w:t>3. Человек прыгает с неподвижной тележки со скоростью 10 м/с относительно Земли. Определите скорость, с которой покатится тележка, если масса человека 50 кг, а тележки - 100 кг.</w:t>
      </w:r>
    </w:p>
    <w:p>
      <w:pPr>
        <w:pStyle w:val="Normal"/>
        <w:shd w:val="clear" w:color="auto" w:fill="FFFFFF"/>
        <w:spacing w:lineRule="auto" w:line="240" w:before="0" w:after="171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1) </w:t>
      </w:r>
      <w:r>
        <w:rPr>
          <w:rFonts w:ascii="Times New Roman" w:hAnsi="Times New Roman"/>
          <w:bCs/>
          <w:sz w:val="26"/>
          <w:szCs w:val="26"/>
        </w:rPr>
        <w:t>5 м/с 2) 10 м/с 3) 25 м/с 4) 2 м/с</w:t>
      </w:r>
    </w:p>
    <w:p>
      <w:pPr>
        <w:pStyle w:val="Normal"/>
        <w:shd w:val="clear" w:color="auto" w:fill="FFFFFF"/>
        <w:spacing w:lineRule="auto" w:line="240" w:before="0" w:after="171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4. Концентрация молекул идеального газа увеличилась в 2 раза, а скорости молекул уменьшились в 2 раза. Как изменилось при этом давление газа?</w:t>
      </w:r>
    </w:p>
    <w:p>
      <w:pPr>
        <w:pStyle w:val="Normal"/>
        <w:shd w:val="clear" w:color="auto" w:fill="FFFFFF"/>
        <w:spacing w:lineRule="auto" w:line="240" w:before="0" w:after="171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1) уменьшилось в 2 раза</w:t>
      </w:r>
    </w:p>
    <w:p>
      <w:pPr>
        <w:pStyle w:val="Normal"/>
        <w:shd w:val="clear" w:color="auto" w:fill="FFFFFF"/>
        <w:spacing w:lineRule="auto" w:line="240" w:before="0" w:after="171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2) увеличилось в 2 раза</w:t>
      </w:r>
    </w:p>
    <w:p>
      <w:pPr>
        <w:pStyle w:val="Normal"/>
        <w:shd w:val="clear" w:color="auto" w:fill="FFFFFF"/>
        <w:spacing w:lineRule="auto" w:line="240" w:before="0" w:after="171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3) увеличилось в 4 раза</w:t>
      </w:r>
    </w:p>
    <w:p>
      <w:pPr>
        <w:pStyle w:val="Normal"/>
        <w:shd w:val="clear" w:color="auto" w:fill="FFFFFF"/>
        <w:spacing w:lineRule="auto" w:line="240" w:before="0" w:after="171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4) увеличилось в 8 раз</w:t>
      </w:r>
    </w:p>
    <w:p>
      <w:pPr>
        <w:pStyle w:val="Normal"/>
        <w:shd w:val="clear" w:color="auto" w:fill="FFFFFF"/>
        <w:spacing w:lineRule="auto" w:line="240" w:before="0" w:after="171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5. Известны три вида теплообмена:</w:t>
      </w:r>
    </w:p>
    <w:p>
      <w:pPr>
        <w:pStyle w:val="Normal"/>
        <w:shd w:val="clear" w:color="auto" w:fill="FFFFFF"/>
        <w:spacing w:lineRule="auto" w:line="240" w:before="0" w:after="171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А) теплопроводность, Б) конвекция, В) лучистый теплообмен.</w:t>
      </w:r>
    </w:p>
    <w:p>
      <w:pPr>
        <w:pStyle w:val="Normal"/>
        <w:shd w:val="clear" w:color="auto" w:fill="FFFFFF"/>
        <w:spacing w:lineRule="auto" w:line="240" w:before="0" w:after="171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Переносом вещества не сопровождаются</w:t>
      </w:r>
    </w:p>
    <w:p>
      <w:pPr>
        <w:pStyle w:val="Normal"/>
        <w:shd w:val="clear" w:color="auto" w:fill="FFFFFF"/>
        <w:spacing w:lineRule="auto" w:line="240" w:before="0" w:after="171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1) А,Б,В 2) А и Б 3) А и В 4) Б и В</w:t>
      </w:r>
    </w:p>
    <w:p>
      <w:pPr>
        <w:pStyle w:val="Normal"/>
        <w:shd w:val="clear" w:color="auto" w:fill="FFFFFF"/>
        <w:spacing w:lineRule="auto" w:line="240" w:before="0" w:after="171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6. КПД идеальной тепловой машины 40 %. Определите температуру нагревателя, если холодильником служит атмосферный воздух, температура которого 27 °С.</w:t>
      </w:r>
    </w:p>
    <w:p>
      <w:pPr>
        <w:pStyle w:val="Normal"/>
        <w:shd w:val="clear" w:color="auto" w:fill="FFFFFF"/>
        <w:spacing w:lineRule="auto" w:line="240" w:before="0" w:after="171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1) 477 °С 2) 327 °С 3) 227 °С 4)45 °С</w:t>
      </w:r>
    </w:p>
    <w:p>
      <w:pPr>
        <w:pStyle w:val="Normal"/>
        <w:shd w:val="clear" w:color="auto" w:fill="FFFFFF"/>
        <w:spacing w:lineRule="auto" w:line="240" w:before="0" w:after="171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</w:r>
    </w:p>
    <w:p>
      <w:pPr>
        <w:pStyle w:val="Normal"/>
        <w:shd w:val="clear" w:color="auto" w:fill="FFFFFF"/>
        <w:spacing w:lineRule="auto" w:line="240" w:before="0" w:after="171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bCs/>
          <w:sz w:val="26"/>
          <w:szCs w:val="26"/>
        </w:rPr>
        <w:t>7. Напряженность однородного электрического поля равна 12 В/м. В него вносят металлическую сферу диаметром 0,5 см. Найдите напряженность электрического поля в точке, отстоящей от центра сферы на расстоянии 0,1 см.</w:t>
      </w:r>
    </w:p>
    <w:p>
      <w:pPr>
        <w:pStyle w:val="Normal"/>
        <w:shd w:val="clear" w:color="auto" w:fill="FFFFFF"/>
        <w:spacing w:lineRule="auto" w:line="240" w:before="0" w:after="171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bCs/>
          <w:sz w:val="26"/>
          <w:szCs w:val="26"/>
        </w:rPr>
        <w:t>1) 22В/м 2) 0 В/м 3) 2 В/м 4) 10 В/м</w:t>
      </w:r>
    </w:p>
    <w:p>
      <w:pPr>
        <w:pStyle w:val="Normal"/>
        <w:shd w:val="clear" w:color="auto" w:fill="FFFFFF"/>
        <w:spacing w:lineRule="auto" w:line="240" w:before="0" w:after="171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</w:r>
    </w:p>
    <w:p>
      <w:pPr>
        <w:pStyle w:val="Normal"/>
        <w:shd w:val="clear" w:color="auto" w:fill="FFFFFF"/>
        <w:spacing w:lineRule="auto" w:line="240" w:before="0" w:after="171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8. Пластины заряженного и отключенного от батареи конденсатора раздвинули, увеличив расстояние между ними вдвое. Как изменилась напряженность поля в конденсаторе?</w:t>
      </w:r>
    </w:p>
    <w:p>
      <w:pPr>
        <w:pStyle w:val="Normal"/>
        <w:shd w:val="clear" w:color="auto" w:fill="FFFFFF"/>
        <w:spacing w:lineRule="auto" w:line="240" w:before="0" w:after="171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bCs/>
          <w:sz w:val="26"/>
          <w:szCs w:val="26"/>
        </w:rPr>
        <w:t>1) уменьшилась в два раза</w:t>
      </w:r>
    </w:p>
    <w:p>
      <w:pPr>
        <w:pStyle w:val="Normal"/>
        <w:shd w:val="clear" w:color="auto" w:fill="FFFFFF"/>
        <w:spacing w:lineRule="auto" w:line="240" w:before="0" w:after="171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bCs/>
          <w:sz w:val="26"/>
          <w:szCs w:val="26"/>
        </w:rPr>
        <w:t>2) стала равной нулю</w:t>
      </w:r>
    </w:p>
    <w:p>
      <w:pPr>
        <w:pStyle w:val="Normal"/>
        <w:shd w:val="clear" w:color="auto" w:fill="FFFFFF"/>
        <w:spacing w:lineRule="auto" w:line="240" w:before="0" w:after="171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bCs/>
          <w:sz w:val="26"/>
          <w:szCs w:val="26"/>
        </w:rPr>
        <w:t>3) увеличилась в два раза</w:t>
      </w:r>
    </w:p>
    <w:p>
      <w:pPr>
        <w:pStyle w:val="Normal"/>
        <w:shd w:val="clear" w:color="auto" w:fill="FFFFFF"/>
        <w:spacing w:lineRule="auto" w:line="240" w:before="0" w:after="171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bCs/>
          <w:sz w:val="26"/>
          <w:szCs w:val="26"/>
        </w:rPr>
        <w:t>4) не изменилась</w:t>
      </w:r>
    </w:p>
    <w:p>
      <w:pPr>
        <w:pStyle w:val="Normal"/>
        <w:shd w:val="clear" w:color="auto" w:fill="FFFFFF"/>
        <w:spacing w:lineRule="auto" w:line="240" w:before="0" w:after="171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  <w:u w:val="single"/>
        </w:rPr>
        <w:t>Часть 2</w:t>
      </w:r>
    </w:p>
    <w:p>
      <w:pPr>
        <w:pStyle w:val="Normal"/>
        <w:shd w:val="clear" w:color="auto" w:fill="FFFFFF"/>
        <w:spacing w:lineRule="auto" w:line="240" w:before="0" w:after="171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bCs/>
          <w:sz w:val="26"/>
          <w:szCs w:val="26"/>
        </w:rPr>
        <w:t>9. Груз массой 10 кг падает с высоты 10 м на металлический стержень цилиндрической формы, выступающий над поверхностью Земли на величину 0,5 м. На какую глубину войдет стержень в грунт, если сила сопротивления грунта равна 2000 Н? Сопротивлением воздуха пренебречь. Ответ запишите в сантиметрах (см).</w:t>
      </w:r>
    </w:p>
    <w:p>
      <w:pPr>
        <w:pStyle w:val="Normal"/>
        <w:shd w:val="clear" w:color="auto" w:fill="FFFFFF"/>
        <w:spacing w:lineRule="auto" w:line="240" w:before="0" w:after="171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10. В цилиндре под поршнем при комнатной температуре находится 1,6 кг кислорода. Какое количество теплоты при изобарном процессе нужно сообщить газу, чтобы повысить его температуру на 4°С? Ответ выразите в килоджоулях (кДж) и округлите до целого числа.</w:t>
      </w:r>
    </w:p>
    <w:p>
      <w:pPr>
        <w:pStyle w:val="Normal"/>
        <w:shd w:val="clear" w:color="auto" w:fill="FFFFFF"/>
        <w:spacing w:lineRule="auto" w:line="240" w:before="0" w:after="171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  <w:u w:val="single"/>
        </w:rPr>
        <w:t>Часть 3</w:t>
      </w:r>
    </w:p>
    <w:p>
      <w:pPr>
        <w:pStyle w:val="Normal"/>
        <w:shd w:val="clear" w:color="auto" w:fill="FFFFFF"/>
        <w:spacing w:lineRule="auto" w:line="240" w:before="0" w:after="171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bCs/>
          <w:sz w:val="26"/>
          <w:szCs w:val="26"/>
        </w:rPr>
        <w:t>11. Из пушки массой </w:t>
      </w:r>
      <w:r>
        <w:rPr>
          <w:rFonts w:ascii="Times New Roman" w:hAnsi="Times New Roman"/>
          <w:i/>
          <w:iCs/>
          <w:sz w:val="26"/>
          <w:szCs w:val="26"/>
        </w:rPr>
        <w:t>М</w:t>
      </w:r>
      <w:r>
        <w:rPr>
          <w:rFonts w:ascii="Times New Roman" w:hAnsi="Times New Roman"/>
          <w:bCs/>
          <w:sz w:val="26"/>
          <w:szCs w:val="26"/>
        </w:rPr>
        <w:t>=500 кг, установленной на горизонтальной поверхности, производят под углом α</w:t>
      </w:r>
      <w:r>
        <w:rPr>
          <w:rFonts w:ascii="Times New Roman" w:hAnsi="Times New Roman"/>
          <w:i/>
          <w:iCs/>
          <w:sz w:val="26"/>
          <w:szCs w:val="26"/>
        </w:rPr>
        <w:t> =</w:t>
      </w:r>
      <w:r>
        <w:rPr>
          <w:rFonts w:ascii="Times New Roman" w:hAnsi="Times New Roman"/>
          <w:bCs/>
          <w:sz w:val="26"/>
          <w:szCs w:val="26"/>
        </w:rPr>
        <w:t> 30° к горизонту выстрел снарядом массой </w:t>
      </w:r>
      <w:r>
        <w:rPr>
          <w:rFonts w:ascii="Times New Roman" w:hAnsi="Times New Roman"/>
          <w:i/>
          <w:iCs/>
          <w:sz w:val="26"/>
          <w:szCs w:val="26"/>
        </w:rPr>
        <w:t>т =</w:t>
      </w:r>
      <w:r>
        <w:rPr>
          <w:rFonts w:ascii="Times New Roman" w:hAnsi="Times New Roman"/>
          <w:bCs/>
          <w:sz w:val="26"/>
          <w:szCs w:val="26"/>
        </w:rPr>
        <w:t> 20 кг со скоростью </w:t>
      </w:r>
      <w:r>
        <w:rPr>
          <w:rFonts w:ascii="Times New Roman" w:hAnsi="Times New Roman"/>
          <w:bCs/>
          <w:i/>
          <w:iCs/>
          <w:sz w:val="26"/>
          <w:szCs w:val="26"/>
        </w:rPr>
        <w:t>vₒ</w:t>
      </w:r>
      <w:r>
        <w:rPr>
          <w:rFonts w:ascii="Times New Roman" w:hAnsi="Times New Roman"/>
          <w:bCs/>
          <w:sz w:val="26"/>
          <w:szCs w:val="26"/>
        </w:rPr>
        <w:t> = 200 м/с относительно Земли. Найдите скорость пушки </w:t>
      </w:r>
      <w:r>
        <w:rPr>
          <w:rFonts w:ascii="Times New Roman" w:hAnsi="Times New Roman"/>
          <w:bCs/>
          <w:i/>
          <w:iCs/>
          <w:sz w:val="26"/>
          <w:szCs w:val="26"/>
        </w:rPr>
        <w:t>v</w:t>
      </w:r>
      <w:r>
        <w:rPr>
          <w:rFonts w:ascii="Times New Roman" w:hAnsi="Times New Roman"/>
          <w:bCs/>
          <w:sz w:val="26"/>
          <w:szCs w:val="26"/>
        </w:rPr>
        <w:t>1, приобретенную ею в момент выстрела. Определите кинетическую (Е</w:t>
      </w:r>
      <w:r>
        <w:rPr>
          <w:rFonts w:ascii="Times New Roman" w:hAnsi="Times New Roman"/>
          <w:bCs/>
          <w:sz w:val="26"/>
          <w:szCs w:val="26"/>
          <w:vertAlign w:val="subscript"/>
        </w:rPr>
        <w:t>k</w:t>
      </w:r>
      <w:r>
        <w:rPr>
          <w:rFonts w:ascii="Times New Roman" w:hAnsi="Times New Roman"/>
          <w:bCs/>
          <w:sz w:val="26"/>
          <w:szCs w:val="26"/>
        </w:rPr>
        <w:t>) и потенциальную (Е</w:t>
      </w:r>
      <w:r>
        <w:rPr>
          <w:rFonts w:ascii="Times New Roman" w:hAnsi="Times New Roman"/>
          <w:bCs/>
          <w:sz w:val="26"/>
          <w:szCs w:val="26"/>
          <w:vertAlign w:val="subscript"/>
        </w:rPr>
        <w:t>p</w:t>
      </w:r>
      <w:r>
        <w:rPr>
          <w:rFonts w:ascii="Times New Roman" w:hAnsi="Times New Roman"/>
          <w:bCs/>
          <w:sz w:val="26"/>
          <w:szCs w:val="26"/>
        </w:rPr>
        <w:t>) энергию снаряда в точке наивысшего подъема.</w:t>
      </w:r>
    </w:p>
    <w:p>
      <w:pPr>
        <w:pStyle w:val="Normal"/>
        <w:shd w:val="clear" w:color="auto" w:fill="FFFFFF"/>
        <w:spacing w:lineRule="auto" w:line="240" w:before="0" w:after="171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12. В теплоизолированном сосуде содержится смесь m1 = 1 кг воды и m2 = 100 г льда при температуре tₒ = 0 °С. В сосуд вводят m3 = 5 г пара при температуре t3 = 100 °С. Какой будет температура 0 °С в сосуде после установления теплового равновесия? Теплоемкость сосуда не учитывать. Ответ представьте в кельвинах.</w:t>
      </w:r>
    </w:p>
    <w:p>
      <w:pPr>
        <w:pStyle w:val="Normal"/>
        <w:shd w:val="clear" w:color="auto" w:fill="FFFFFF"/>
        <w:spacing w:lineRule="auto" w:line="240" w:before="0" w:after="171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Время выполнения работы - 90 минут</w:t>
      </w:r>
    </w:p>
    <w:p>
      <w:pPr>
        <w:pStyle w:val="Normal"/>
        <w:shd w:val="clear" w:color="auto" w:fill="FFFFFF"/>
        <w:spacing w:lineRule="auto" w:line="240" w:before="0" w:after="171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</w:r>
    </w:p>
    <w:p>
      <w:pPr>
        <w:pStyle w:val="Normal"/>
        <w:shd w:val="clear" w:color="auto" w:fill="FFFFFF"/>
        <w:spacing w:lineRule="auto" w:line="240" w:before="0" w:after="171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b/>
          <w:bCs/>
          <w:sz w:val="26"/>
          <w:szCs w:val="26"/>
        </w:rPr>
        <w:t>Критерии оценивания</w:t>
      </w:r>
    </w:p>
    <w:p>
      <w:pPr>
        <w:pStyle w:val="Normal"/>
        <w:shd w:val="clear" w:color="auto" w:fill="FFFFFF"/>
        <w:spacing w:lineRule="auto" w:line="240" w:before="0" w:after="171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В приведенной таблице указано количество заданий, которые должен выполнить учащийся, и даны критерии оценивания как одного, так и всех предусмотренных заданий по каждому уровню. Максимальная оценка, которую можно получить за все правильно выполненные задания I-III частей, составит 18 баллов.</w:t>
      </w:r>
    </w:p>
    <w:p>
      <w:pPr>
        <w:pStyle w:val="Normal"/>
        <w:shd w:val="clear" w:color="auto" w:fill="FFFFFF"/>
        <w:spacing w:lineRule="auto" w:line="240" w:before="0" w:after="171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15-18 баллов - 5</w:t>
      </w:r>
    </w:p>
    <w:p>
      <w:pPr>
        <w:pStyle w:val="Normal"/>
        <w:shd w:val="clear" w:color="auto" w:fill="FFFFFF"/>
        <w:spacing w:lineRule="auto" w:line="240" w:before="0" w:after="171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10-14 баллов - 4</w:t>
      </w:r>
    </w:p>
    <w:p>
      <w:pPr>
        <w:pStyle w:val="Normal"/>
        <w:shd w:val="clear" w:color="auto" w:fill="FFFFFF"/>
        <w:spacing w:lineRule="auto" w:line="240" w:before="0" w:after="171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7-9 баллов - 3</w:t>
      </w:r>
    </w:p>
    <w:p>
      <w:pPr>
        <w:pStyle w:val="Normal"/>
        <w:shd w:val="clear" w:color="auto" w:fill="FFFFFF"/>
        <w:spacing w:lineRule="auto" w:line="240" w:before="0" w:after="171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6 баллов и менее – 2</w:t>
      </w:r>
    </w:p>
    <w:p>
      <w:pPr>
        <w:pStyle w:val="Normal"/>
        <w:shd w:val="clear" w:color="auto" w:fill="FFFFFF"/>
        <w:spacing w:lineRule="auto" w:line="240" w:before="0" w:after="171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</w:r>
    </w:p>
    <w:tbl>
      <w:tblPr>
        <w:tblW w:w="8472" w:type="dxa"/>
        <w:jc w:val="left"/>
        <w:tblInd w:w="0" w:type="dxa"/>
        <w:tblBorders>
          <w:top w:val="single" w:sz="6" w:space="0" w:color="00000A"/>
          <w:left w:val="single" w:sz="6" w:space="0" w:color="00000A"/>
          <w:right w:val="single" w:sz="6" w:space="0" w:color="00000A"/>
          <w:insideV w:val="single" w:sz="6" w:space="0" w:color="00000A"/>
        </w:tblBorders>
        <w:tblCellMar>
          <w:top w:w="0" w:type="dxa"/>
          <w:left w:w="107" w:type="dxa"/>
          <w:bottom w:w="0" w:type="dxa"/>
          <w:right w:w="115" w:type="dxa"/>
        </w:tblCellMar>
        <w:tblLook w:val="04a0"/>
      </w:tblPr>
      <w:tblGrid>
        <w:gridCol w:w="1973"/>
        <w:gridCol w:w="1680"/>
        <w:gridCol w:w="1819"/>
        <w:gridCol w:w="2999"/>
      </w:tblGrid>
      <w:tr>
        <w:trPr/>
        <w:tc>
          <w:tcPr>
            <w:tcW w:w="1973" w:type="dxa"/>
            <w:tcBorders>
              <w:top w:val="single" w:sz="6" w:space="0" w:color="00000A"/>
              <w:left w:val="single" w:sz="6" w:space="0" w:color="00000A"/>
              <w:right w:val="single" w:sz="6" w:space="0" w:color="00000A"/>
              <w:insideV w:val="single" w:sz="6" w:space="0" w:color="00000A"/>
            </w:tcBorders>
            <w:shd w:color="auto" w:fill="FFFFFF" w:val="clear"/>
          </w:tcPr>
          <w:p>
            <w:pPr>
              <w:pStyle w:val="Normal"/>
              <w:spacing w:lineRule="auto" w:line="240" w:before="0" w:after="171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Тип выполняемых заданий</w:t>
            </w:r>
          </w:p>
        </w:tc>
        <w:tc>
          <w:tcPr>
            <w:tcW w:w="1680" w:type="dxa"/>
            <w:tcBorders>
              <w:top w:val="single" w:sz="6" w:space="0" w:color="00000A"/>
              <w:left w:val="single" w:sz="6" w:space="0" w:color="00000A"/>
            </w:tcBorders>
            <w:shd w:color="auto" w:fill="FFFFFF" w:val="clear"/>
            <w:tcMar>
              <w:right w:w="0" w:type="dxa"/>
            </w:tcMar>
          </w:tcPr>
          <w:p>
            <w:pPr>
              <w:pStyle w:val="Normal"/>
              <w:spacing w:lineRule="auto" w:line="240" w:before="0" w:after="171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Количество заданий</w:t>
            </w:r>
          </w:p>
        </w:tc>
        <w:tc>
          <w:tcPr>
            <w:tcW w:w="4818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color="auto" w:fill="FFFFFF" w:val="clear"/>
          </w:tcPr>
          <w:p>
            <w:pPr>
              <w:pStyle w:val="Normal"/>
              <w:spacing w:lineRule="auto" w:line="240" w:before="0" w:after="171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Количество набранных баллов по каждому уровню</w:t>
            </w:r>
          </w:p>
        </w:tc>
      </w:tr>
      <w:tr>
        <w:trPr/>
        <w:tc>
          <w:tcPr>
            <w:tcW w:w="1973" w:type="dxa"/>
            <w:tcBorders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color="auto" w:fill="FFFFFF" w:val="clear"/>
          </w:tcPr>
          <w:p>
            <w:pPr>
              <w:pStyle w:val="Normal"/>
              <w:spacing w:lineRule="auto" w:line="240" w:before="0" w:after="171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</w:r>
          </w:p>
        </w:tc>
        <w:tc>
          <w:tcPr>
            <w:tcW w:w="1680" w:type="dxa"/>
            <w:tcBorders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color="auto" w:fill="FFFFFF" w:val="clear"/>
          </w:tcPr>
          <w:p>
            <w:pPr>
              <w:pStyle w:val="Normal"/>
              <w:spacing w:lineRule="auto" w:line="240" w:before="0" w:after="171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</w:r>
          </w:p>
        </w:tc>
        <w:tc>
          <w:tcPr>
            <w:tcW w:w="181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color="auto" w:fill="FFFFFF" w:val="clear"/>
          </w:tcPr>
          <w:p>
            <w:pPr>
              <w:pStyle w:val="Normal"/>
              <w:spacing w:lineRule="auto" w:line="240" w:before="0" w:after="171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За правильный ответ на</w:t>
            </w:r>
          </w:p>
          <w:p>
            <w:pPr>
              <w:pStyle w:val="Normal"/>
              <w:spacing w:lineRule="auto" w:line="240" w:before="0" w:after="171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 задание</w:t>
            </w:r>
          </w:p>
        </w:tc>
        <w:tc>
          <w:tcPr>
            <w:tcW w:w="299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color="auto" w:fill="FFFFFF" w:val="clear"/>
          </w:tcPr>
          <w:p>
            <w:pPr>
              <w:pStyle w:val="Normal"/>
              <w:spacing w:lineRule="auto" w:line="240" w:before="0" w:after="171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За правильный ответ на все задания</w:t>
            </w:r>
          </w:p>
        </w:tc>
      </w:tr>
      <w:tr>
        <w:trPr/>
        <w:tc>
          <w:tcPr>
            <w:tcW w:w="197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color="auto" w:fill="FFFFFF" w:val="clear"/>
          </w:tcPr>
          <w:p>
            <w:pPr>
              <w:pStyle w:val="Normal"/>
              <w:spacing w:lineRule="auto" w:line="240" w:before="0" w:after="171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I часть</w:t>
            </w:r>
          </w:p>
        </w:tc>
        <w:tc>
          <w:tcPr>
            <w:tcW w:w="1680" w:type="dxa"/>
            <w:tcBorders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color="auto" w:fill="FFFFFF" w:val="clear"/>
          </w:tcPr>
          <w:p>
            <w:pPr>
              <w:pStyle w:val="Normal"/>
              <w:spacing w:lineRule="auto" w:line="240" w:before="0" w:after="171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8</w:t>
            </w:r>
          </w:p>
        </w:tc>
        <w:tc>
          <w:tcPr>
            <w:tcW w:w="181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color="auto" w:fill="FFFFFF" w:val="clear"/>
          </w:tcPr>
          <w:p>
            <w:pPr>
              <w:pStyle w:val="Normal"/>
              <w:spacing w:lineRule="auto" w:line="240" w:before="0" w:after="171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</w:t>
            </w:r>
          </w:p>
        </w:tc>
        <w:tc>
          <w:tcPr>
            <w:tcW w:w="299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color="auto" w:fill="FFFFFF" w:val="clear"/>
          </w:tcPr>
          <w:p>
            <w:pPr>
              <w:pStyle w:val="Normal"/>
              <w:spacing w:lineRule="auto" w:line="240" w:before="0" w:after="171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8</w:t>
            </w:r>
          </w:p>
        </w:tc>
      </w:tr>
      <w:tr>
        <w:trPr/>
        <w:tc>
          <w:tcPr>
            <w:tcW w:w="197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color="auto" w:fill="FFFFFF" w:val="clear"/>
          </w:tcPr>
          <w:p>
            <w:pPr>
              <w:pStyle w:val="Normal"/>
              <w:spacing w:lineRule="auto" w:line="240" w:before="0" w:after="171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II часть</w:t>
            </w:r>
          </w:p>
        </w:tc>
        <w:tc>
          <w:tcPr>
            <w:tcW w:w="168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color="auto" w:fill="FFFFFF" w:val="clear"/>
          </w:tcPr>
          <w:p>
            <w:pPr>
              <w:pStyle w:val="Normal"/>
              <w:spacing w:lineRule="auto" w:line="240" w:before="0" w:after="171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  <w:tc>
          <w:tcPr>
            <w:tcW w:w="181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color="auto" w:fill="FFFFFF" w:val="clear"/>
          </w:tcPr>
          <w:p>
            <w:pPr>
              <w:pStyle w:val="Normal"/>
              <w:spacing w:lineRule="auto" w:line="240" w:before="0" w:after="171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  <w:tc>
          <w:tcPr>
            <w:tcW w:w="299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color="auto" w:fill="FFFFFF" w:val="clear"/>
          </w:tcPr>
          <w:p>
            <w:pPr>
              <w:pStyle w:val="Normal"/>
              <w:spacing w:lineRule="auto" w:line="240" w:before="0" w:after="171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4</w:t>
            </w:r>
          </w:p>
        </w:tc>
      </w:tr>
      <w:tr>
        <w:trPr/>
        <w:tc>
          <w:tcPr>
            <w:tcW w:w="197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color="auto" w:fill="FFFFFF" w:val="clear"/>
          </w:tcPr>
          <w:p>
            <w:pPr>
              <w:pStyle w:val="Normal"/>
              <w:spacing w:lineRule="auto" w:line="240" w:before="0" w:after="171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III часть</w:t>
            </w:r>
          </w:p>
        </w:tc>
        <w:tc>
          <w:tcPr>
            <w:tcW w:w="168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color="auto" w:fill="FFFFFF" w:val="clear"/>
          </w:tcPr>
          <w:p>
            <w:pPr>
              <w:pStyle w:val="Normal"/>
              <w:spacing w:lineRule="auto" w:line="240" w:before="0" w:after="171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  <w:tc>
          <w:tcPr>
            <w:tcW w:w="181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color="auto" w:fill="FFFFFF" w:val="clear"/>
          </w:tcPr>
          <w:p>
            <w:pPr>
              <w:pStyle w:val="Normal"/>
              <w:spacing w:lineRule="auto" w:line="240" w:before="0" w:after="171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3</w:t>
            </w:r>
          </w:p>
        </w:tc>
        <w:tc>
          <w:tcPr>
            <w:tcW w:w="299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color="auto" w:fill="FFFFFF" w:val="clear"/>
          </w:tcPr>
          <w:p>
            <w:pPr>
              <w:pStyle w:val="Normal"/>
              <w:spacing w:lineRule="auto" w:line="240" w:before="0" w:after="171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6</w:t>
            </w:r>
          </w:p>
        </w:tc>
      </w:tr>
      <w:tr>
        <w:trPr/>
        <w:tc>
          <w:tcPr>
            <w:tcW w:w="197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color="auto" w:fill="FFFFFF" w:val="clear"/>
          </w:tcPr>
          <w:p>
            <w:pPr>
              <w:pStyle w:val="Normal"/>
              <w:spacing w:lineRule="auto" w:line="240" w:before="0" w:after="171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В С Е Г О</w:t>
            </w:r>
          </w:p>
        </w:tc>
        <w:tc>
          <w:tcPr>
            <w:tcW w:w="168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color="auto" w:fill="FFFFFF" w:val="clear"/>
          </w:tcPr>
          <w:p>
            <w:pPr>
              <w:pStyle w:val="Normal"/>
              <w:spacing w:lineRule="auto" w:line="240" w:before="0" w:after="171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12</w:t>
            </w:r>
          </w:p>
        </w:tc>
        <w:tc>
          <w:tcPr>
            <w:tcW w:w="181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color="auto" w:fill="FFFFFF" w:val="clear"/>
          </w:tcPr>
          <w:p>
            <w:pPr>
              <w:pStyle w:val="Normal"/>
              <w:spacing w:lineRule="auto" w:line="240" w:before="0" w:after="171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6</w:t>
            </w:r>
          </w:p>
        </w:tc>
        <w:tc>
          <w:tcPr>
            <w:tcW w:w="299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color="auto" w:fill="FFFFFF" w:val="clear"/>
          </w:tcPr>
          <w:p>
            <w:pPr>
              <w:pStyle w:val="Normal"/>
              <w:spacing w:lineRule="auto" w:line="240" w:before="0" w:after="171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18</w:t>
            </w:r>
          </w:p>
        </w:tc>
      </w:tr>
    </w:tbl>
    <w:p>
      <w:pPr>
        <w:pStyle w:val="Normal"/>
        <w:shd w:val="clear" w:color="auto" w:fill="FFFFFF"/>
        <w:spacing w:lineRule="auto" w:line="240" w:before="0" w:after="171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b/>
          <w:bCs/>
          <w:sz w:val="26"/>
          <w:szCs w:val="26"/>
        </w:rPr>
        <w:t>Ответы.</w:t>
      </w:r>
    </w:p>
    <w:tbl>
      <w:tblPr>
        <w:tblW w:w="5000" w:type="pct"/>
        <w:jc w:val="left"/>
        <w:tblInd w:w="0" w:type="dxa"/>
        <w:tblBorders>
          <w:top w:val="single" w:sz="6" w:space="0" w:color="00000A"/>
          <w:left w:val="single" w:sz="6" w:space="0" w:color="00000A"/>
          <w:bottom w:val="single" w:sz="6" w:space="0" w:color="00000A"/>
          <w:right w:val="single" w:sz="6" w:space="0" w:color="00000A"/>
          <w:insideH w:val="single" w:sz="6" w:space="0" w:color="00000A"/>
          <w:insideV w:val="single" w:sz="6" w:space="0" w:color="00000A"/>
        </w:tblBorders>
        <w:tblCellMar>
          <w:top w:w="0" w:type="dxa"/>
          <w:left w:w="107" w:type="dxa"/>
          <w:bottom w:w="0" w:type="dxa"/>
          <w:right w:w="115" w:type="dxa"/>
        </w:tblCellMar>
        <w:tblLook w:val="04a0"/>
      </w:tblPr>
      <w:tblGrid>
        <w:gridCol w:w="764"/>
        <w:gridCol w:w="478"/>
        <w:gridCol w:w="478"/>
        <w:gridCol w:w="477"/>
        <w:gridCol w:w="477"/>
        <w:gridCol w:w="477"/>
        <w:gridCol w:w="477"/>
        <w:gridCol w:w="477"/>
        <w:gridCol w:w="477"/>
        <w:gridCol w:w="668"/>
        <w:gridCol w:w="1049"/>
        <w:gridCol w:w="1813"/>
        <w:gridCol w:w="1242"/>
      </w:tblGrid>
      <w:tr>
        <w:trPr/>
        <w:tc>
          <w:tcPr>
            <w:tcW w:w="76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color="auto" w:fill="FFFFFF" w:val="clear"/>
          </w:tcPr>
          <w:p>
            <w:pPr>
              <w:pStyle w:val="Normal"/>
              <w:spacing w:lineRule="auto" w:line="240" w:before="0" w:after="171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№</w:t>
            </w:r>
          </w:p>
        </w:tc>
        <w:tc>
          <w:tcPr>
            <w:tcW w:w="47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color="auto" w:fill="FFFFFF" w:val="clear"/>
          </w:tcPr>
          <w:p>
            <w:pPr>
              <w:pStyle w:val="Normal"/>
              <w:spacing w:lineRule="auto" w:line="240" w:before="0" w:after="171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</w:t>
            </w:r>
          </w:p>
        </w:tc>
        <w:tc>
          <w:tcPr>
            <w:tcW w:w="47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color="auto" w:fill="FFFFFF" w:val="clear"/>
          </w:tcPr>
          <w:p>
            <w:pPr>
              <w:pStyle w:val="Normal"/>
              <w:spacing w:lineRule="auto" w:line="240" w:before="0" w:after="171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  <w:tc>
          <w:tcPr>
            <w:tcW w:w="47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color="auto" w:fill="FFFFFF" w:val="clear"/>
          </w:tcPr>
          <w:p>
            <w:pPr>
              <w:pStyle w:val="Normal"/>
              <w:spacing w:lineRule="auto" w:line="240" w:before="0" w:after="171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3</w:t>
            </w:r>
          </w:p>
        </w:tc>
        <w:tc>
          <w:tcPr>
            <w:tcW w:w="47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color="auto" w:fill="FFFFFF" w:val="clear"/>
          </w:tcPr>
          <w:p>
            <w:pPr>
              <w:pStyle w:val="Normal"/>
              <w:spacing w:lineRule="auto" w:line="240" w:before="0" w:after="171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4</w:t>
            </w:r>
          </w:p>
        </w:tc>
        <w:tc>
          <w:tcPr>
            <w:tcW w:w="47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color="auto" w:fill="FFFFFF" w:val="clear"/>
          </w:tcPr>
          <w:p>
            <w:pPr>
              <w:pStyle w:val="Normal"/>
              <w:spacing w:lineRule="auto" w:line="240" w:before="0" w:after="171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5</w:t>
            </w:r>
          </w:p>
        </w:tc>
        <w:tc>
          <w:tcPr>
            <w:tcW w:w="47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color="auto" w:fill="FFFFFF" w:val="clear"/>
          </w:tcPr>
          <w:p>
            <w:pPr>
              <w:pStyle w:val="Normal"/>
              <w:spacing w:lineRule="auto" w:line="240" w:before="0" w:after="171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6</w:t>
            </w:r>
          </w:p>
        </w:tc>
        <w:tc>
          <w:tcPr>
            <w:tcW w:w="47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color="auto" w:fill="FFFFFF" w:val="clear"/>
          </w:tcPr>
          <w:p>
            <w:pPr>
              <w:pStyle w:val="Normal"/>
              <w:spacing w:lineRule="auto" w:line="240" w:before="0" w:after="171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7</w:t>
            </w:r>
          </w:p>
        </w:tc>
        <w:tc>
          <w:tcPr>
            <w:tcW w:w="47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color="auto" w:fill="FFFFFF" w:val="clear"/>
          </w:tcPr>
          <w:p>
            <w:pPr>
              <w:pStyle w:val="Normal"/>
              <w:spacing w:lineRule="auto" w:line="240" w:before="0" w:after="171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8</w:t>
            </w:r>
          </w:p>
        </w:tc>
        <w:tc>
          <w:tcPr>
            <w:tcW w:w="66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color="auto" w:fill="FFFFFF" w:val="clear"/>
          </w:tcPr>
          <w:p>
            <w:pPr>
              <w:pStyle w:val="Normal"/>
              <w:spacing w:lineRule="auto" w:line="240" w:before="0" w:after="171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9</w:t>
            </w:r>
          </w:p>
        </w:tc>
        <w:tc>
          <w:tcPr>
            <w:tcW w:w="104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color="auto" w:fill="FFFFFF" w:val="clear"/>
          </w:tcPr>
          <w:p>
            <w:pPr>
              <w:pStyle w:val="Normal"/>
              <w:spacing w:lineRule="auto" w:line="240" w:before="0" w:after="171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10</w:t>
            </w:r>
          </w:p>
        </w:tc>
        <w:tc>
          <w:tcPr>
            <w:tcW w:w="181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color="auto" w:fill="FFFFFF" w:val="clear"/>
          </w:tcPr>
          <w:p>
            <w:pPr>
              <w:pStyle w:val="Normal"/>
              <w:spacing w:lineRule="auto" w:line="240" w:before="0" w:after="171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11</w:t>
            </w:r>
          </w:p>
        </w:tc>
        <w:tc>
          <w:tcPr>
            <w:tcW w:w="124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color="auto" w:fill="FFFFFF" w:val="clear"/>
          </w:tcPr>
          <w:p>
            <w:pPr>
              <w:pStyle w:val="Normal"/>
              <w:spacing w:lineRule="auto" w:line="240" w:before="0" w:after="171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12</w:t>
            </w:r>
          </w:p>
        </w:tc>
      </w:tr>
      <w:tr>
        <w:trPr/>
        <w:tc>
          <w:tcPr>
            <w:tcW w:w="76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color="auto" w:fill="FFFFFF" w:val="clear"/>
          </w:tcPr>
          <w:p>
            <w:pPr>
              <w:pStyle w:val="Normal"/>
              <w:spacing w:lineRule="auto" w:line="240" w:before="0" w:after="171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 в</w:t>
            </w:r>
          </w:p>
        </w:tc>
        <w:tc>
          <w:tcPr>
            <w:tcW w:w="47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color="auto" w:fill="FFFFFF" w:val="clear"/>
          </w:tcPr>
          <w:p>
            <w:pPr>
              <w:pStyle w:val="Normal"/>
              <w:spacing w:lineRule="auto" w:line="240" w:before="0" w:after="171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3</w:t>
            </w:r>
          </w:p>
        </w:tc>
        <w:tc>
          <w:tcPr>
            <w:tcW w:w="47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color="auto" w:fill="FFFFFF" w:val="clear"/>
          </w:tcPr>
          <w:p>
            <w:pPr>
              <w:pStyle w:val="Normal"/>
              <w:spacing w:lineRule="auto" w:line="240" w:before="0" w:after="171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  <w:tc>
          <w:tcPr>
            <w:tcW w:w="47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color="auto" w:fill="FFFFFF" w:val="clear"/>
          </w:tcPr>
          <w:p>
            <w:pPr>
              <w:pStyle w:val="Normal"/>
              <w:spacing w:lineRule="auto" w:line="240" w:before="0" w:after="171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</w:t>
            </w:r>
          </w:p>
        </w:tc>
        <w:tc>
          <w:tcPr>
            <w:tcW w:w="47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color="auto" w:fill="FFFFFF" w:val="clear"/>
          </w:tcPr>
          <w:p>
            <w:pPr>
              <w:pStyle w:val="Normal"/>
              <w:spacing w:lineRule="auto" w:line="240" w:before="0" w:after="171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4</w:t>
            </w:r>
          </w:p>
        </w:tc>
        <w:tc>
          <w:tcPr>
            <w:tcW w:w="47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color="auto" w:fill="FFFFFF" w:val="clear"/>
          </w:tcPr>
          <w:p>
            <w:pPr>
              <w:pStyle w:val="Normal"/>
              <w:spacing w:lineRule="auto" w:line="240" w:before="0" w:after="171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</w:t>
            </w:r>
          </w:p>
        </w:tc>
        <w:tc>
          <w:tcPr>
            <w:tcW w:w="47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color="auto" w:fill="FFFFFF" w:val="clear"/>
          </w:tcPr>
          <w:p>
            <w:pPr>
              <w:pStyle w:val="Normal"/>
              <w:spacing w:lineRule="auto" w:line="240" w:before="0" w:after="171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4</w:t>
            </w:r>
          </w:p>
        </w:tc>
        <w:tc>
          <w:tcPr>
            <w:tcW w:w="47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color="auto" w:fill="FFFFFF" w:val="clear"/>
          </w:tcPr>
          <w:p>
            <w:pPr>
              <w:pStyle w:val="Normal"/>
              <w:spacing w:lineRule="auto" w:line="240" w:before="0" w:after="171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3</w:t>
            </w:r>
          </w:p>
        </w:tc>
        <w:tc>
          <w:tcPr>
            <w:tcW w:w="47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color="auto" w:fill="FFFFFF" w:val="clear"/>
          </w:tcPr>
          <w:p>
            <w:pPr>
              <w:pStyle w:val="Normal"/>
              <w:spacing w:lineRule="auto" w:line="240" w:before="0" w:after="171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</w:t>
            </w:r>
          </w:p>
        </w:tc>
        <w:tc>
          <w:tcPr>
            <w:tcW w:w="66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color="auto" w:fill="FFFFFF" w:val="clear"/>
          </w:tcPr>
          <w:p>
            <w:pPr>
              <w:pStyle w:val="Normal"/>
              <w:spacing w:lineRule="auto" w:line="240" w:before="0" w:after="171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8</w:t>
            </w:r>
          </w:p>
        </w:tc>
        <w:tc>
          <w:tcPr>
            <w:tcW w:w="104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color="auto" w:fill="FFFFFF" w:val="clear"/>
          </w:tcPr>
          <w:p>
            <w:pPr>
              <w:pStyle w:val="Normal"/>
              <w:spacing w:lineRule="auto" w:line="240" w:before="0" w:after="171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3600</w:t>
            </w:r>
          </w:p>
        </w:tc>
        <w:tc>
          <w:tcPr>
            <w:tcW w:w="181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color="auto" w:fill="FFFFFF" w:val="clear"/>
          </w:tcPr>
          <w:p>
            <w:pPr>
              <w:pStyle w:val="Normal"/>
              <w:spacing w:lineRule="auto" w:line="240" w:before="0" w:after="171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 м/с</w:t>
            </w:r>
          </w:p>
        </w:tc>
        <w:tc>
          <w:tcPr>
            <w:tcW w:w="124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color="auto" w:fill="FFFFFF" w:val="clear"/>
          </w:tcPr>
          <w:p>
            <w:pPr>
              <w:pStyle w:val="Normal"/>
              <w:spacing w:lineRule="auto" w:line="240" w:before="0" w:after="171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0 ˚С</w:t>
            </w:r>
          </w:p>
        </w:tc>
      </w:tr>
      <w:tr>
        <w:trPr/>
        <w:tc>
          <w:tcPr>
            <w:tcW w:w="76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color="auto" w:fill="FFFFFF" w:val="clear"/>
          </w:tcPr>
          <w:p>
            <w:pPr>
              <w:pStyle w:val="Normal"/>
              <w:spacing w:lineRule="auto" w:line="240" w:before="0" w:after="171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2 в</w:t>
            </w:r>
          </w:p>
        </w:tc>
        <w:tc>
          <w:tcPr>
            <w:tcW w:w="47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color="auto" w:fill="FFFFFF" w:val="clear"/>
          </w:tcPr>
          <w:p>
            <w:pPr>
              <w:pStyle w:val="Normal"/>
              <w:spacing w:lineRule="auto" w:line="240" w:before="0" w:after="171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3</w:t>
            </w:r>
          </w:p>
        </w:tc>
        <w:tc>
          <w:tcPr>
            <w:tcW w:w="47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color="auto" w:fill="FFFFFF" w:val="clear"/>
          </w:tcPr>
          <w:p>
            <w:pPr>
              <w:pStyle w:val="Normal"/>
              <w:spacing w:lineRule="auto" w:line="240" w:before="0" w:after="171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4</w:t>
            </w:r>
          </w:p>
        </w:tc>
        <w:tc>
          <w:tcPr>
            <w:tcW w:w="47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color="auto" w:fill="FFFFFF" w:val="clear"/>
          </w:tcPr>
          <w:p>
            <w:pPr>
              <w:pStyle w:val="Normal"/>
              <w:spacing w:lineRule="auto" w:line="240" w:before="0" w:after="171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</w:t>
            </w:r>
          </w:p>
        </w:tc>
        <w:tc>
          <w:tcPr>
            <w:tcW w:w="47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color="auto" w:fill="FFFFFF" w:val="clear"/>
          </w:tcPr>
          <w:p>
            <w:pPr>
              <w:pStyle w:val="Normal"/>
              <w:spacing w:lineRule="auto" w:line="240" w:before="0" w:after="171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</w:t>
            </w:r>
          </w:p>
        </w:tc>
        <w:tc>
          <w:tcPr>
            <w:tcW w:w="47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color="auto" w:fill="FFFFFF" w:val="clear"/>
          </w:tcPr>
          <w:p>
            <w:pPr>
              <w:pStyle w:val="Normal"/>
              <w:spacing w:lineRule="auto" w:line="240" w:before="0" w:after="171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3</w:t>
            </w:r>
          </w:p>
        </w:tc>
        <w:tc>
          <w:tcPr>
            <w:tcW w:w="47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color="auto" w:fill="FFFFFF" w:val="clear"/>
          </w:tcPr>
          <w:p>
            <w:pPr>
              <w:pStyle w:val="Normal"/>
              <w:spacing w:lineRule="auto" w:line="240" w:before="0" w:after="171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3</w:t>
            </w:r>
          </w:p>
        </w:tc>
        <w:tc>
          <w:tcPr>
            <w:tcW w:w="47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color="auto" w:fill="FFFFFF" w:val="clear"/>
          </w:tcPr>
          <w:p>
            <w:pPr>
              <w:pStyle w:val="Normal"/>
              <w:spacing w:lineRule="auto" w:line="240" w:before="0" w:after="171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  <w:tc>
          <w:tcPr>
            <w:tcW w:w="47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color="auto" w:fill="FFFFFF" w:val="clear"/>
          </w:tcPr>
          <w:p>
            <w:pPr>
              <w:pStyle w:val="Normal"/>
              <w:spacing w:lineRule="auto" w:line="240" w:before="0" w:after="171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</w:t>
            </w:r>
          </w:p>
        </w:tc>
        <w:tc>
          <w:tcPr>
            <w:tcW w:w="66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color="auto" w:fill="FFFFFF" w:val="clear"/>
          </w:tcPr>
          <w:p>
            <w:pPr>
              <w:pStyle w:val="Normal"/>
              <w:spacing w:lineRule="auto" w:line="240" w:before="0" w:after="171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50</w:t>
            </w:r>
          </w:p>
        </w:tc>
        <w:tc>
          <w:tcPr>
            <w:tcW w:w="104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color="auto" w:fill="FFFFFF" w:val="clear"/>
          </w:tcPr>
          <w:p>
            <w:pPr>
              <w:pStyle w:val="Normal"/>
              <w:spacing w:lineRule="auto" w:line="240" w:before="0" w:after="171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58</w:t>
            </w:r>
          </w:p>
        </w:tc>
        <w:tc>
          <w:tcPr>
            <w:tcW w:w="181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color="auto" w:fill="FFFFFF" w:val="clear"/>
          </w:tcPr>
          <w:p>
            <w:pPr>
              <w:pStyle w:val="Normal"/>
              <w:spacing w:lineRule="auto" w:line="240" w:before="0" w:after="171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7 м/с;</w:t>
            </w:r>
          </w:p>
          <w:p>
            <w:pPr>
              <w:pStyle w:val="Normal"/>
              <w:spacing w:lineRule="auto" w:line="240" w:before="0" w:after="171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100000 Дж;</w:t>
            </w:r>
          </w:p>
          <w:p>
            <w:pPr>
              <w:pStyle w:val="Normal"/>
              <w:spacing w:lineRule="auto" w:line="240" w:before="0" w:after="171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300000 Дж</w:t>
            </w:r>
          </w:p>
        </w:tc>
        <w:tc>
          <w:tcPr>
            <w:tcW w:w="124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color="auto" w:fill="FFFFFF" w:val="clear"/>
          </w:tcPr>
          <w:p>
            <w:pPr>
              <w:pStyle w:val="Normal"/>
              <w:spacing w:lineRule="auto" w:line="240" w:before="0" w:after="171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273 К</w:t>
            </w:r>
          </w:p>
        </w:tc>
      </w:tr>
    </w:tbl>
    <w:p>
      <w:pPr>
        <w:pStyle w:val="Normal"/>
        <w:shd w:val="clear" w:color="auto" w:fill="FFFFFF"/>
        <w:spacing w:lineRule="auto" w:line="240" w:before="0" w:after="171"/>
        <w:rPr>
          <w:rFonts w:ascii="Times New Roman" w:hAnsi="Times New Roman"/>
          <w:b/>
          <w:b/>
          <w:bCs/>
          <w:sz w:val="26"/>
          <w:szCs w:val="26"/>
        </w:rPr>
      </w:pPr>
      <w:r>
        <w:rPr>
          <w:rFonts w:ascii="Times New Roman" w:hAnsi="Times New Roman"/>
          <w:b/>
          <w:bCs/>
          <w:sz w:val="26"/>
          <w:szCs w:val="26"/>
        </w:rPr>
      </w:r>
    </w:p>
    <w:p>
      <w:pPr>
        <w:pStyle w:val="Normal"/>
        <w:shd w:val="clear" w:color="auto" w:fill="FFFFFF"/>
        <w:spacing w:lineRule="auto" w:line="240" w:before="0" w:after="171"/>
        <w:rPr>
          <w:rFonts w:ascii="Times New Roman" w:hAnsi="Times New Roman"/>
          <w:b/>
          <w:b/>
          <w:bCs/>
          <w:sz w:val="26"/>
          <w:szCs w:val="26"/>
        </w:rPr>
      </w:pPr>
      <w:r>
        <w:rPr>
          <w:rFonts w:ascii="Times New Roman" w:hAnsi="Times New Roman"/>
          <w:b/>
          <w:bCs/>
          <w:sz w:val="26"/>
          <w:szCs w:val="26"/>
        </w:rPr>
      </w:r>
    </w:p>
    <w:p>
      <w:pPr>
        <w:pStyle w:val="Normal"/>
        <w:shd w:val="clear" w:color="auto" w:fill="FFFFFF"/>
        <w:spacing w:lineRule="auto" w:line="240" w:before="0" w:after="171"/>
        <w:rPr>
          <w:rFonts w:ascii="Times New Roman" w:hAnsi="Times New Roman"/>
          <w:b/>
          <w:b/>
          <w:bCs/>
          <w:sz w:val="26"/>
          <w:szCs w:val="26"/>
        </w:rPr>
      </w:pPr>
      <w:r>
        <w:rPr>
          <w:rFonts w:ascii="Times New Roman" w:hAnsi="Times New Roman"/>
          <w:b/>
          <w:bCs/>
          <w:sz w:val="26"/>
          <w:szCs w:val="26"/>
        </w:rPr>
      </w:r>
    </w:p>
    <w:p>
      <w:pPr>
        <w:pStyle w:val="Normal"/>
        <w:shd w:val="clear" w:color="auto" w:fill="FFFFFF"/>
        <w:spacing w:lineRule="auto" w:line="240" w:before="0" w:after="171"/>
        <w:rPr>
          <w:rFonts w:ascii="Times New Roman" w:hAnsi="Times New Roman"/>
          <w:b/>
          <w:b/>
          <w:bCs/>
          <w:sz w:val="26"/>
          <w:szCs w:val="26"/>
        </w:rPr>
      </w:pPr>
      <w:r>
        <w:rPr>
          <w:rFonts w:ascii="Times New Roman" w:hAnsi="Times New Roman"/>
          <w:b/>
          <w:bCs/>
          <w:sz w:val="26"/>
          <w:szCs w:val="26"/>
        </w:rPr>
      </w:r>
    </w:p>
    <w:p>
      <w:pPr>
        <w:pStyle w:val="Normal"/>
        <w:shd w:val="clear" w:color="auto" w:fill="FFFFFF"/>
        <w:spacing w:lineRule="auto" w:line="240" w:before="0" w:after="171"/>
        <w:rPr>
          <w:rFonts w:ascii="Times New Roman" w:hAnsi="Times New Roman"/>
          <w:b/>
          <w:b/>
          <w:bCs/>
          <w:sz w:val="26"/>
          <w:szCs w:val="26"/>
        </w:rPr>
      </w:pPr>
      <w:r>
        <w:rPr>
          <w:rFonts w:ascii="Times New Roman" w:hAnsi="Times New Roman"/>
          <w:b/>
          <w:bCs/>
          <w:sz w:val="26"/>
          <w:szCs w:val="26"/>
        </w:rPr>
      </w:r>
    </w:p>
    <w:p>
      <w:pPr>
        <w:pStyle w:val="Normal"/>
        <w:shd w:val="clear" w:color="auto" w:fill="FFFFFF"/>
        <w:spacing w:lineRule="auto" w:line="240" w:before="0" w:after="171"/>
        <w:rPr>
          <w:rFonts w:ascii="Times New Roman" w:hAnsi="Times New Roman"/>
          <w:b/>
          <w:b/>
          <w:bCs/>
          <w:sz w:val="26"/>
          <w:szCs w:val="26"/>
        </w:rPr>
      </w:pPr>
      <w:r>
        <w:rPr>
          <w:rFonts w:ascii="Times New Roman" w:hAnsi="Times New Roman"/>
          <w:b/>
          <w:bCs/>
          <w:sz w:val="26"/>
          <w:szCs w:val="26"/>
        </w:rPr>
        <w:t>3.1.2.Перечень лабораторно-практических работ</w:t>
      </w:r>
    </w:p>
    <w:p>
      <w:pPr>
        <w:pStyle w:val="Normal"/>
        <w:shd w:val="clear" w:color="auto" w:fill="FFFFFF"/>
        <w:spacing w:lineRule="auto" w:line="240" w:before="0" w:after="171"/>
        <w:rPr>
          <w:rFonts w:ascii="Times New Roman" w:hAnsi="Times New Roman"/>
          <w:bCs/>
          <w:sz w:val="26"/>
          <w:szCs w:val="26"/>
        </w:rPr>
      </w:pPr>
      <w:r>
        <w:rPr>
          <w:rFonts w:ascii="Times New Roman" w:hAnsi="Times New Roman"/>
          <w:bCs/>
          <w:sz w:val="26"/>
          <w:szCs w:val="26"/>
        </w:rPr>
        <w:t>Решение задач по теме «Кинематика»</w:t>
      </w:r>
    </w:p>
    <w:p>
      <w:pPr>
        <w:pStyle w:val="Normal"/>
        <w:shd w:val="clear" w:color="auto" w:fill="FFFFFF"/>
        <w:spacing w:lineRule="auto" w:line="240" w:before="0" w:after="171"/>
        <w:rPr>
          <w:rFonts w:ascii="Times New Roman" w:hAnsi="Times New Roman"/>
          <w:bCs/>
          <w:sz w:val="26"/>
          <w:szCs w:val="26"/>
        </w:rPr>
      </w:pPr>
      <w:r>
        <w:rPr>
          <w:rFonts w:ascii="Times New Roman" w:hAnsi="Times New Roman"/>
          <w:bCs/>
          <w:sz w:val="26"/>
          <w:szCs w:val="26"/>
        </w:rPr>
        <w:t>«Измерение массы тела на рычажных весах»</w:t>
      </w:r>
    </w:p>
    <w:p>
      <w:pPr>
        <w:pStyle w:val="Normal"/>
        <w:shd w:val="clear" w:color="auto" w:fill="FFFFFF"/>
        <w:spacing w:lineRule="auto" w:line="240" w:before="0" w:after="171"/>
        <w:rPr>
          <w:rFonts w:ascii="Times New Roman" w:hAnsi="Times New Roman"/>
          <w:bCs/>
          <w:sz w:val="26"/>
          <w:szCs w:val="26"/>
        </w:rPr>
      </w:pPr>
      <w:r>
        <w:rPr>
          <w:rFonts w:ascii="Times New Roman" w:hAnsi="Times New Roman"/>
          <w:bCs/>
          <w:sz w:val="26"/>
          <w:szCs w:val="26"/>
        </w:rPr>
        <w:t>Решение задач по теме «Динамика»</w:t>
      </w:r>
    </w:p>
    <w:p>
      <w:pPr>
        <w:pStyle w:val="Normal"/>
        <w:shd w:val="clear" w:color="auto" w:fill="FFFFFF"/>
        <w:spacing w:lineRule="auto" w:line="240" w:before="0" w:after="171"/>
        <w:rPr>
          <w:rFonts w:ascii="Times New Roman" w:hAnsi="Times New Roman"/>
          <w:bCs/>
          <w:sz w:val="26"/>
          <w:szCs w:val="26"/>
        </w:rPr>
      </w:pPr>
      <w:r>
        <w:rPr>
          <w:rFonts w:ascii="Times New Roman" w:hAnsi="Times New Roman"/>
          <w:bCs/>
          <w:sz w:val="26"/>
          <w:szCs w:val="26"/>
        </w:rPr>
        <w:t>Лабораторная работа №1</w:t>
      </w:r>
    </w:p>
    <w:p>
      <w:pPr>
        <w:pStyle w:val="Normal"/>
        <w:shd w:val="clear" w:color="auto" w:fill="FFFFFF"/>
        <w:spacing w:lineRule="auto" w:line="240" w:before="0" w:after="171"/>
        <w:rPr>
          <w:rFonts w:ascii="Times New Roman" w:hAnsi="Times New Roman"/>
          <w:bCs/>
          <w:sz w:val="26"/>
          <w:szCs w:val="26"/>
        </w:rPr>
      </w:pPr>
      <w:r>
        <w:rPr>
          <w:rFonts w:ascii="Times New Roman" w:hAnsi="Times New Roman"/>
          <w:bCs/>
          <w:sz w:val="26"/>
          <w:szCs w:val="26"/>
        </w:rPr>
        <w:t>Решение задач по теме «Законы сохранения в механике»</w:t>
      </w:r>
    </w:p>
    <w:p>
      <w:pPr>
        <w:pStyle w:val="Normal"/>
        <w:shd w:val="clear" w:color="auto" w:fill="FFFFFF"/>
        <w:spacing w:lineRule="auto" w:line="240" w:before="0" w:after="171"/>
        <w:rPr>
          <w:rFonts w:ascii="Times New Roman" w:hAnsi="Times New Roman"/>
          <w:bCs/>
          <w:sz w:val="26"/>
          <w:szCs w:val="26"/>
        </w:rPr>
      </w:pPr>
      <w:r>
        <w:rPr>
          <w:rFonts w:ascii="Times New Roman" w:hAnsi="Times New Roman"/>
          <w:bCs/>
          <w:sz w:val="26"/>
          <w:szCs w:val="26"/>
        </w:rPr>
        <w:t>«Измерение массы тела на рычажных весах»</w:t>
      </w:r>
    </w:p>
    <w:p>
      <w:pPr>
        <w:pStyle w:val="Normal"/>
        <w:shd w:val="clear" w:color="auto" w:fill="FFFFFF"/>
        <w:spacing w:lineRule="auto" w:line="240" w:before="0" w:after="171"/>
        <w:rPr>
          <w:rFonts w:ascii="Times New Roman" w:hAnsi="Times New Roman"/>
          <w:bCs/>
          <w:sz w:val="26"/>
          <w:szCs w:val="26"/>
        </w:rPr>
      </w:pPr>
      <w:r>
        <w:rPr>
          <w:rFonts w:ascii="Times New Roman" w:hAnsi="Times New Roman"/>
          <w:bCs/>
          <w:sz w:val="26"/>
          <w:szCs w:val="26"/>
        </w:rPr>
        <w:t>Лабораторная работа №2</w:t>
      </w:r>
    </w:p>
    <w:p>
      <w:pPr>
        <w:pStyle w:val="Normal"/>
        <w:shd w:val="clear" w:color="auto" w:fill="FFFFFF"/>
        <w:spacing w:lineRule="auto" w:line="240" w:before="0" w:after="171"/>
        <w:rPr>
          <w:rFonts w:ascii="Times New Roman" w:hAnsi="Times New Roman"/>
          <w:bCs/>
          <w:sz w:val="26"/>
          <w:szCs w:val="26"/>
        </w:rPr>
      </w:pPr>
      <w:r>
        <w:rPr>
          <w:rFonts w:ascii="Times New Roman" w:hAnsi="Times New Roman"/>
          <w:bCs/>
          <w:sz w:val="26"/>
          <w:szCs w:val="26"/>
        </w:rPr>
        <w:t>«Определение потенциальной энергии упруго - деформированного тела».</w:t>
      </w:r>
    </w:p>
    <w:p>
      <w:pPr>
        <w:pStyle w:val="Normal"/>
        <w:shd w:val="clear" w:color="auto" w:fill="FFFFFF"/>
        <w:spacing w:lineRule="auto" w:line="240" w:before="0" w:after="171"/>
        <w:rPr>
          <w:rFonts w:ascii="Times New Roman" w:hAnsi="Times New Roman"/>
          <w:bCs/>
          <w:sz w:val="26"/>
          <w:szCs w:val="26"/>
        </w:rPr>
      </w:pPr>
      <w:r>
        <w:rPr>
          <w:rFonts w:ascii="Times New Roman" w:hAnsi="Times New Roman"/>
          <w:bCs/>
          <w:sz w:val="26"/>
          <w:szCs w:val="26"/>
        </w:rPr>
        <w:t>Решение задач по теме «Основы МКТ»</w:t>
      </w:r>
    </w:p>
    <w:p>
      <w:pPr>
        <w:pStyle w:val="Normal"/>
        <w:shd w:val="clear" w:color="auto" w:fill="FFFFFF"/>
        <w:spacing w:lineRule="auto" w:line="240" w:before="0" w:after="171"/>
        <w:rPr>
          <w:rFonts w:ascii="Times New Roman" w:hAnsi="Times New Roman"/>
          <w:bCs/>
          <w:sz w:val="26"/>
          <w:szCs w:val="26"/>
        </w:rPr>
      </w:pPr>
      <w:r>
        <w:rPr>
          <w:rFonts w:ascii="Times New Roman" w:hAnsi="Times New Roman"/>
          <w:bCs/>
          <w:sz w:val="26"/>
          <w:szCs w:val="26"/>
        </w:rPr>
        <w:t>Лабораторная работа№3</w:t>
      </w:r>
    </w:p>
    <w:p>
      <w:pPr>
        <w:pStyle w:val="Normal"/>
        <w:shd w:val="clear" w:color="auto" w:fill="FFFFFF"/>
        <w:spacing w:lineRule="auto" w:line="240" w:before="0" w:after="171"/>
        <w:rPr>
          <w:rFonts w:ascii="Times New Roman" w:hAnsi="Times New Roman"/>
          <w:bCs/>
          <w:sz w:val="26"/>
          <w:szCs w:val="26"/>
        </w:rPr>
      </w:pPr>
      <w:r>
        <w:rPr>
          <w:rFonts w:ascii="Times New Roman" w:hAnsi="Times New Roman"/>
          <w:bCs/>
          <w:sz w:val="26"/>
          <w:szCs w:val="26"/>
        </w:rPr>
        <w:t>«Оценка массы воздуха в классной комнате при помощи необходимых измерений и расчётов»</w:t>
      </w:r>
    </w:p>
    <w:p>
      <w:pPr>
        <w:pStyle w:val="Normal"/>
        <w:shd w:val="clear" w:color="auto" w:fill="FFFFFF"/>
        <w:spacing w:lineRule="auto" w:line="240" w:before="0" w:after="171"/>
        <w:rPr>
          <w:rFonts w:ascii="Times New Roman" w:hAnsi="Times New Roman"/>
          <w:bCs/>
          <w:sz w:val="26"/>
          <w:szCs w:val="26"/>
        </w:rPr>
      </w:pPr>
      <w:r>
        <w:rPr>
          <w:rFonts w:ascii="Times New Roman" w:hAnsi="Times New Roman"/>
          <w:bCs/>
          <w:sz w:val="26"/>
          <w:szCs w:val="26"/>
        </w:rPr>
        <w:t>Решение задач по теме «Основы термодинамики»</w:t>
      </w:r>
    </w:p>
    <w:p>
      <w:pPr>
        <w:pStyle w:val="Normal"/>
        <w:shd w:val="clear" w:color="auto" w:fill="FFFFFF"/>
        <w:spacing w:lineRule="auto" w:line="240" w:before="0" w:after="171"/>
        <w:rPr>
          <w:rFonts w:ascii="Times New Roman" w:hAnsi="Times New Roman"/>
          <w:bCs/>
          <w:sz w:val="26"/>
          <w:szCs w:val="26"/>
        </w:rPr>
      </w:pPr>
      <w:r>
        <w:rPr>
          <w:rFonts w:ascii="Times New Roman" w:hAnsi="Times New Roman"/>
          <w:bCs/>
          <w:sz w:val="26"/>
          <w:szCs w:val="26"/>
        </w:rPr>
        <w:t>Лабораторная работа№4</w:t>
      </w:r>
    </w:p>
    <w:p>
      <w:pPr>
        <w:pStyle w:val="Normal"/>
        <w:shd w:val="clear" w:color="auto" w:fill="FFFFFF"/>
        <w:spacing w:lineRule="auto" w:line="240" w:before="0" w:after="171"/>
        <w:rPr>
          <w:rFonts w:ascii="Times New Roman" w:hAnsi="Times New Roman"/>
          <w:bCs/>
          <w:sz w:val="26"/>
          <w:szCs w:val="26"/>
        </w:rPr>
      </w:pPr>
      <w:r>
        <w:rPr>
          <w:rFonts w:ascii="Times New Roman" w:hAnsi="Times New Roman"/>
          <w:bCs/>
          <w:sz w:val="26"/>
          <w:szCs w:val="26"/>
        </w:rPr>
        <w:t>«Определение поверхностного натяжения жидкости»</w:t>
      </w:r>
    </w:p>
    <w:p>
      <w:pPr>
        <w:pStyle w:val="Normal"/>
        <w:shd w:val="clear" w:color="auto" w:fill="FFFFFF"/>
        <w:spacing w:lineRule="auto" w:line="240" w:before="0" w:after="171"/>
        <w:rPr>
          <w:rFonts w:ascii="Times New Roman" w:hAnsi="Times New Roman"/>
          <w:bCs/>
          <w:sz w:val="26"/>
          <w:szCs w:val="26"/>
        </w:rPr>
      </w:pPr>
      <w:r>
        <w:rPr>
          <w:rFonts w:ascii="Times New Roman" w:hAnsi="Times New Roman"/>
          <w:bCs/>
          <w:sz w:val="26"/>
          <w:szCs w:val="26"/>
        </w:rPr>
        <w:t>Лабораторная работа№5</w:t>
      </w:r>
    </w:p>
    <w:p>
      <w:pPr>
        <w:pStyle w:val="Normal"/>
        <w:shd w:val="clear" w:color="auto" w:fill="FFFFFF"/>
        <w:spacing w:lineRule="auto" w:line="240" w:before="0" w:after="171"/>
        <w:rPr>
          <w:rFonts w:ascii="Times New Roman" w:hAnsi="Times New Roman"/>
          <w:bCs/>
          <w:sz w:val="26"/>
          <w:szCs w:val="26"/>
        </w:rPr>
      </w:pPr>
      <w:r>
        <w:rPr>
          <w:rFonts w:ascii="Times New Roman" w:hAnsi="Times New Roman"/>
          <w:bCs/>
          <w:sz w:val="26"/>
          <w:szCs w:val="26"/>
        </w:rPr>
        <w:t>«Определение относительной влажности воздуха».</w:t>
      </w:r>
    </w:p>
    <w:p>
      <w:pPr>
        <w:pStyle w:val="Normal"/>
        <w:shd w:val="clear" w:color="auto" w:fill="FFFFFF"/>
        <w:spacing w:lineRule="auto" w:line="240" w:before="0" w:after="171"/>
        <w:rPr>
          <w:rFonts w:ascii="Times New Roman" w:hAnsi="Times New Roman"/>
          <w:bCs/>
          <w:sz w:val="26"/>
          <w:szCs w:val="26"/>
        </w:rPr>
      </w:pPr>
      <w:r>
        <w:rPr>
          <w:rFonts w:ascii="Times New Roman" w:hAnsi="Times New Roman"/>
          <w:bCs/>
          <w:sz w:val="26"/>
          <w:szCs w:val="26"/>
        </w:rPr>
        <w:t>Решение задач по теме «Электрическое поле»</w:t>
      </w:r>
    </w:p>
    <w:p>
      <w:pPr>
        <w:pStyle w:val="Normal"/>
        <w:shd w:val="clear" w:color="auto" w:fill="FFFFFF"/>
        <w:spacing w:lineRule="auto" w:line="240" w:before="0" w:after="171"/>
        <w:rPr>
          <w:rFonts w:ascii="Times New Roman" w:hAnsi="Times New Roman"/>
          <w:bCs/>
          <w:sz w:val="26"/>
          <w:szCs w:val="26"/>
        </w:rPr>
      </w:pPr>
      <w:r>
        <w:rPr>
          <w:rFonts w:ascii="Times New Roman" w:hAnsi="Times New Roman"/>
          <w:bCs/>
          <w:sz w:val="26"/>
          <w:szCs w:val="26"/>
        </w:rPr>
        <w:t>Решение задач по теме «Законы постоянного тока»</w:t>
      </w:r>
    </w:p>
    <w:p>
      <w:pPr>
        <w:pStyle w:val="Normal"/>
        <w:shd w:val="clear" w:color="auto" w:fill="FFFFFF"/>
        <w:spacing w:lineRule="auto" w:line="240" w:before="0" w:after="171"/>
        <w:rPr>
          <w:rFonts w:ascii="Times New Roman" w:hAnsi="Times New Roman"/>
          <w:bCs/>
          <w:sz w:val="26"/>
          <w:szCs w:val="26"/>
        </w:rPr>
      </w:pPr>
      <w:r>
        <w:rPr>
          <w:rFonts w:ascii="Times New Roman" w:hAnsi="Times New Roman"/>
          <w:bCs/>
          <w:sz w:val="26"/>
          <w:szCs w:val="26"/>
        </w:rPr>
        <w:t>Лабораторная работа№6</w:t>
      </w:r>
    </w:p>
    <w:p>
      <w:pPr>
        <w:pStyle w:val="Normal"/>
        <w:shd w:val="clear" w:color="auto" w:fill="FFFFFF"/>
        <w:spacing w:lineRule="auto" w:line="240" w:before="0" w:after="171"/>
        <w:rPr>
          <w:rFonts w:ascii="Times New Roman" w:hAnsi="Times New Roman"/>
          <w:bCs/>
          <w:sz w:val="26"/>
          <w:szCs w:val="26"/>
        </w:rPr>
      </w:pPr>
      <w:r>
        <w:rPr>
          <w:rFonts w:ascii="Times New Roman" w:hAnsi="Times New Roman"/>
          <w:bCs/>
          <w:sz w:val="26"/>
          <w:szCs w:val="26"/>
        </w:rPr>
        <w:t>«Измерение ЭДС и внутреннего сопротивления источника тока».</w:t>
      </w:r>
    </w:p>
    <w:p>
      <w:pPr>
        <w:pStyle w:val="Normal"/>
        <w:shd w:val="clear" w:color="auto" w:fill="FFFFFF"/>
        <w:spacing w:lineRule="auto" w:line="240" w:before="0" w:after="171"/>
        <w:rPr>
          <w:rFonts w:ascii="Times New Roman" w:hAnsi="Times New Roman"/>
          <w:bCs/>
          <w:sz w:val="26"/>
          <w:szCs w:val="26"/>
        </w:rPr>
      </w:pPr>
      <w:r>
        <w:rPr>
          <w:rFonts w:ascii="Times New Roman" w:hAnsi="Times New Roman"/>
          <w:bCs/>
          <w:sz w:val="26"/>
          <w:szCs w:val="26"/>
        </w:rPr>
        <w:t>Решение задач по теме «Электрический ток в различных средах»</w:t>
      </w:r>
    </w:p>
    <w:p>
      <w:pPr>
        <w:pStyle w:val="Normal"/>
        <w:shd w:val="clear" w:color="auto" w:fill="FFFFFF"/>
        <w:spacing w:lineRule="auto" w:line="240" w:before="0" w:after="171"/>
        <w:rPr>
          <w:rFonts w:ascii="Times New Roman" w:hAnsi="Times New Roman"/>
          <w:bCs/>
          <w:sz w:val="26"/>
          <w:szCs w:val="26"/>
        </w:rPr>
      </w:pPr>
      <w:r>
        <w:rPr>
          <w:rFonts w:ascii="Times New Roman" w:hAnsi="Times New Roman"/>
          <w:bCs/>
          <w:sz w:val="26"/>
          <w:szCs w:val="26"/>
        </w:rPr>
        <w:t>Решение задач по теме «Магнитное поле»</w:t>
      </w:r>
    </w:p>
    <w:p>
      <w:pPr>
        <w:pStyle w:val="Normal"/>
        <w:shd w:val="clear" w:color="auto" w:fill="FFFFFF"/>
        <w:spacing w:lineRule="auto" w:line="240" w:before="0" w:after="171"/>
        <w:rPr>
          <w:rFonts w:ascii="Times New Roman" w:hAnsi="Times New Roman"/>
          <w:bCs/>
          <w:sz w:val="26"/>
          <w:szCs w:val="26"/>
        </w:rPr>
      </w:pPr>
      <w:r>
        <w:rPr>
          <w:rFonts w:ascii="Times New Roman" w:hAnsi="Times New Roman"/>
          <w:bCs/>
          <w:sz w:val="26"/>
          <w:szCs w:val="26"/>
        </w:rPr>
        <w:t>Решение задач по теме «Электромагнитная индукция»</w:t>
      </w:r>
    </w:p>
    <w:p>
      <w:pPr>
        <w:pStyle w:val="Normal"/>
        <w:shd w:val="clear" w:color="auto" w:fill="FFFFFF"/>
        <w:spacing w:lineRule="auto" w:line="240" w:before="0" w:after="171"/>
        <w:rPr>
          <w:rFonts w:ascii="Times New Roman" w:hAnsi="Times New Roman"/>
          <w:bCs/>
          <w:sz w:val="26"/>
          <w:szCs w:val="26"/>
        </w:rPr>
      </w:pPr>
      <w:r>
        <w:rPr>
          <w:rFonts w:ascii="Times New Roman" w:hAnsi="Times New Roman"/>
          <w:bCs/>
          <w:sz w:val="26"/>
          <w:szCs w:val="26"/>
        </w:rPr>
        <w:t>Контрольная работа №3 по разделу «Основы электродинамики»</w:t>
      </w:r>
    </w:p>
    <w:p>
      <w:pPr>
        <w:pStyle w:val="Normal"/>
        <w:shd w:val="clear" w:color="auto" w:fill="FFFFFF"/>
        <w:spacing w:lineRule="auto" w:line="240" w:before="0" w:after="171"/>
        <w:rPr>
          <w:rFonts w:ascii="Times New Roman" w:hAnsi="Times New Roman"/>
          <w:bCs/>
          <w:sz w:val="26"/>
          <w:szCs w:val="26"/>
        </w:rPr>
      </w:pPr>
      <w:r>
        <w:rPr>
          <w:rFonts w:ascii="Times New Roman" w:hAnsi="Times New Roman"/>
          <w:bCs/>
          <w:sz w:val="26"/>
          <w:szCs w:val="26"/>
        </w:rPr>
        <w:t>Решение задач по теме «Механические колебания и волны»</w:t>
      </w:r>
    </w:p>
    <w:p>
      <w:pPr>
        <w:pStyle w:val="Normal"/>
        <w:shd w:val="clear" w:color="auto" w:fill="FFFFFF"/>
        <w:spacing w:lineRule="auto" w:line="240" w:before="0" w:after="171"/>
        <w:rPr>
          <w:rFonts w:ascii="Times New Roman" w:hAnsi="Times New Roman"/>
          <w:bCs/>
          <w:sz w:val="26"/>
          <w:szCs w:val="26"/>
        </w:rPr>
      </w:pPr>
      <w:r>
        <w:rPr>
          <w:rFonts w:ascii="Times New Roman" w:hAnsi="Times New Roman"/>
          <w:bCs/>
          <w:sz w:val="26"/>
          <w:szCs w:val="26"/>
        </w:rPr>
        <w:t>Лабораторная работа№7</w:t>
      </w:r>
    </w:p>
    <w:p>
      <w:pPr>
        <w:pStyle w:val="Normal"/>
        <w:shd w:val="clear" w:color="auto" w:fill="FFFFFF"/>
        <w:spacing w:lineRule="auto" w:line="240" w:before="0" w:after="171"/>
        <w:rPr>
          <w:rFonts w:ascii="Times New Roman" w:hAnsi="Times New Roman"/>
          <w:bCs/>
          <w:sz w:val="26"/>
          <w:szCs w:val="26"/>
        </w:rPr>
      </w:pPr>
      <w:r>
        <w:rPr>
          <w:rFonts w:ascii="Times New Roman" w:hAnsi="Times New Roman"/>
          <w:bCs/>
          <w:sz w:val="26"/>
          <w:szCs w:val="26"/>
        </w:rPr>
        <w:t>«Измерение ускорения свободного падения при помощи математического маятника».</w:t>
      </w:r>
    </w:p>
    <w:p>
      <w:pPr>
        <w:pStyle w:val="Normal"/>
        <w:shd w:val="clear" w:color="auto" w:fill="FFFFFF"/>
        <w:spacing w:lineRule="auto" w:line="240" w:before="0" w:after="171"/>
        <w:rPr>
          <w:rFonts w:ascii="Times New Roman" w:hAnsi="Times New Roman"/>
          <w:bCs/>
          <w:sz w:val="26"/>
          <w:szCs w:val="26"/>
        </w:rPr>
      </w:pPr>
      <w:r>
        <w:rPr>
          <w:rFonts w:ascii="Times New Roman" w:hAnsi="Times New Roman"/>
          <w:bCs/>
          <w:sz w:val="26"/>
          <w:szCs w:val="26"/>
        </w:rPr>
        <w:t>Решение задач по теме «Электромагнитные колебания и волны»</w:t>
      </w:r>
    </w:p>
    <w:p>
      <w:pPr>
        <w:pStyle w:val="Normal"/>
        <w:shd w:val="clear" w:color="auto" w:fill="FFFFFF"/>
        <w:spacing w:lineRule="auto" w:line="240" w:before="0" w:after="171"/>
        <w:rPr>
          <w:rFonts w:ascii="Times New Roman" w:hAnsi="Times New Roman"/>
          <w:bCs/>
          <w:sz w:val="26"/>
          <w:szCs w:val="26"/>
        </w:rPr>
      </w:pPr>
      <w:r>
        <w:rPr>
          <w:rFonts w:ascii="Times New Roman" w:hAnsi="Times New Roman"/>
          <w:bCs/>
          <w:sz w:val="26"/>
          <w:szCs w:val="26"/>
        </w:rPr>
        <w:t>Решение задач по теме «Оптика»</w:t>
      </w:r>
    </w:p>
    <w:p>
      <w:pPr>
        <w:pStyle w:val="Normal"/>
        <w:shd w:val="clear" w:color="auto" w:fill="FFFFFF"/>
        <w:spacing w:lineRule="auto" w:line="240" w:before="0" w:after="171"/>
        <w:rPr>
          <w:rFonts w:ascii="Times New Roman" w:hAnsi="Times New Roman"/>
          <w:bCs/>
          <w:sz w:val="26"/>
          <w:szCs w:val="26"/>
        </w:rPr>
      </w:pPr>
      <w:r>
        <w:rPr>
          <w:rFonts w:ascii="Times New Roman" w:hAnsi="Times New Roman"/>
          <w:bCs/>
          <w:sz w:val="26"/>
          <w:szCs w:val="26"/>
        </w:rPr>
        <w:t>Лабораторная работа№8</w:t>
      </w:r>
    </w:p>
    <w:p>
      <w:pPr>
        <w:pStyle w:val="Normal"/>
        <w:shd w:val="clear" w:color="auto" w:fill="FFFFFF"/>
        <w:spacing w:lineRule="auto" w:line="240" w:before="0" w:after="171"/>
        <w:rPr>
          <w:rFonts w:ascii="Times New Roman" w:hAnsi="Times New Roman"/>
          <w:bCs/>
          <w:sz w:val="26"/>
          <w:szCs w:val="26"/>
        </w:rPr>
      </w:pPr>
      <w:r>
        <w:rPr>
          <w:rFonts w:ascii="Times New Roman" w:hAnsi="Times New Roman"/>
          <w:bCs/>
          <w:sz w:val="26"/>
          <w:szCs w:val="26"/>
        </w:rPr>
        <w:t>«Измерение показателя преломления стекла».</w:t>
      </w:r>
    </w:p>
    <w:p>
      <w:pPr>
        <w:pStyle w:val="Normal"/>
        <w:shd w:val="clear" w:color="auto" w:fill="FFFFFF"/>
        <w:spacing w:lineRule="auto" w:line="240" w:before="0" w:after="171"/>
        <w:rPr>
          <w:rFonts w:ascii="Times New Roman" w:hAnsi="Times New Roman"/>
          <w:bCs/>
          <w:sz w:val="26"/>
          <w:szCs w:val="26"/>
        </w:rPr>
      </w:pPr>
      <w:r>
        <w:rPr>
          <w:rFonts w:ascii="Times New Roman" w:hAnsi="Times New Roman"/>
          <w:bCs/>
          <w:sz w:val="26"/>
          <w:szCs w:val="26"/>
        </w:rPr>
        <w:t>Лабораторная работа№9</w:t>
      </w:r>
    </w:p>
    <w:p>
      <w:pPr>
        <w:pStyle w:val="Normal"/>
        <w:shd w:val="clear" w:color="auto" w:fill="FFFFFF"/>
        <w:spacing w:lineRule="auto" w:line="240" w:before="0" w:after="171"/>
        <w:rPr>
          <w:rFonts w:ascii="Times New Roman" w:hAnsi="Times New Roman"/>
          <w:bCs/>
          <w:sz w:val="26"/>
          <w:szCs w:val="26"/>
        </w:rPr>
      </w:pPr>
      <w:r>
        <w:rPr>
          <w:rFonts w:ascii="Times New Roman" w:hAnsi="Times New Roman"/>
          <w:bCs/>
          <w:sz w:val="26"/>
          <w:szCs w:val="26"/>
        </w:rPr>
        <w:t>««Наблюдение и изучение интерференции света»».</w:t>
      </w:r>
    </w:p>
    <w:p>
      <w:pPr>
        <w:pStyle w:val="Normal"/>
        <w:shd w:val="clear" w:color="auto" w:fill="FFFFFF"/>
        <w:spacing w:lineRule="auto" w:line="240" w:before="0" w:after="171"/>
        <w:rPr>
          <w:rFonts w:ascii="Times New Roman" w:hAnsi="Times New Roman"/>
          <w:bCs/>
          <w:sz w:val="26"/>
          <w:szCs w:val="26"/>
        </w:rPr>
      </w:pPr>
      <w:r>
        <w:rPr>
          <w:rFonts w:ascii="Times New Roman" w:hAnsi="Times New Roman"/>
          <w:bCs/>
          <w:sz w:val="26"/>
          <w:szCs w:val="26"/>
        </w:rPr>
        <w:t>Лабораторная работа№10</w:t>
      </w:r>
    </w:p>
    <w:p>
      <w:pPr>
        <w:pStyle w:val="Normal"/>
        <w:shd w:val="clear" w:color="auto" w:fill="FFFFFF"/>
        <w:spacing w:lineRule="auto" w:line="240" w:before="0" w:after="171"/>
        <w:rPr>
          <w:rFonts w:ascii="Times New Roman" w:hAnsi="Times New Roman"/>
          <w:bCs/>
          <w:sz w:val="26"/>
          <w:szCs w:val="26"/>
        </w:rPr>
      </w:pPr>
      <w:r>
        <w:rPr>
          <w:rFonts w:ascii="Times New Roman" w:hAnsi="Times New Roman"/>
          <w:bCs/>
          <w:sz w:val="26"/>
          <w:szCs w:val="26"/>
        </w:rPr>
        <w:t>«Наблюдение и изучение дифракции света».</w:t>
      </w:r>
    </w:p>
    <w:p>
      <w:pPr>
        <w:pStyle w:val="Normal"/>
        <w:shd w:val="clear" w:color="auto" w:fill="FFFFFF"/>
        <w:spacing w:lineRule="auto" w:line="240" w:before="0" w:after="171"/>
        <w:rPr>
          <w:rFonts w:ascii="Times New Roman" w:hAnsi="Times New Roman"/>
          <w:bCs/>
          <w:sz w:val="26"/>
          <w:szCs w:val="26"/>
        </w:rPr>
      </w:pPr>
      <w:r>
        <w:rPr>
          <w:rFonts w:ascii="Times New Roman" w:hAnsi="Times New Roman"/>
          <w:bCs/>
          <w:sz w:val="26"/>
          <w:szCs w:val="26"/>
        </w:rPr>
        <w:t>Решение задач по теме «Световые кванты»</w:t>
      </w:r>
    </w:p>
    <w:p>
      <w:pPr>
        <w:pStyle w:val="Normal"/>
        <w:shd w:val="clear" w:color="auto" w:fill="FFFFFF"/>
        <w:spacing w:lineRule="auto" w:line="240" w:before="0" w:after="171"/>
        <w:rPr>
          <w:rFonts w:ascii="Times New Roman" w:hAnsi="Times New Roman"/>
          <w:bCs/>
          <w:sz w:val="26"/>
          <w:szCs w:val="26"/>
        </w:rPr>
      </w:pPr>
      <w:r>
        <w:rPr>
          <w:rFonts w:ascii="Times New Roman" w:hAnsi="Times New Roman"/>
          <w:bCs/>
          <w:sz w:val="26"/>
          <w:szCs w:val="26"/>
        </w:rPr>
        <w:t>Решение задач по теме «Атом и атомное ядро»</w:t>
      </w:r>
    </w:p>
    <w:p>
      <w:pPr>
        <w:pStyle w:val="Normal"/>
        <w:shd w:val="clear" w:color="auto" w:fill="FFFFFF"/>
        <w:spacing w:lineRule="auto" w:line="240" w:before="0" w:after="171"/>
        <w:rPr>
          <w:rFonts w:ascii="Times New Roman" w:hAnsi="Times New Roman"/>
          <w:bCs/>
          <w:sz w:val="26"/>
          <w:szCs w:val="26"/>
        </w:rPr>
      </w:pPr>
      <w:r>
        <w:rPr>
          <w:rFonts w:ascii="Times New Roman" w:hAnsi="Times New Roman"/>
          <w:bCs/>
          <w:sz w:val="26"/>
          <w:szCs w:val="26"/>
        </w:rPr>
      </w:r>
    </w:p>
    <w:p>
      <w:pPr>
        <w:pStyle w:val="Normal"/>
        <w:shd w:val="clear" w:color="auto" w:fill="FFFFFF"/>
        <w:spacing w:lineRule="auto" w:line="240" w:before="0" w:after="171"/>
        <w:rPr>
          <w:rFonts w:ascii="Times New Roman" w:hAnsi="Times New Roman"/>
          <w:bCs/>
          <w:sz w:val="26"/>
          <w:szCs w:val="26"/>
        </w:rPr>
      </w:pPr>
      <w:r>
        <w:rPr>
          <w:rFonts w:ascii="Times New Roman" w:hAnsi="Times New Roman"/>
          <w:bCs/>
          <w:sz w:val="26"/>
          <w:szCs w:val="26"/>
        </w:rPr>
      </w:r>
    </w:p>
    <w:p>
      <w:pPr>
        <w:pStyle w:val="Normal"/>
        <w:shd w:val="clear" w:color="auto" w:fill="FFFFFF"/>
        <w:spacing w:lineRule="auto" w:line="240" w:before="0" w:after="171"/>
        <w:rPr>
          <w:rFonts w:ascii="Times New Roman" w:hAnsi="Times New Roman"/>
          <w:b/>
          <w:b/>
          <w:bCs/>
          <w:sz w:val="26"/>
          <w:szCs w:val="26"/>
        </w:rPr>
      </w:pPr>
      <w:r>
        <w:rPr>
          <w:rFonts w:ascii="Times New Roman" w:hAnsi="Times New Roman"/>
          <w:b/>
          <w:bCs/>
          <w:sz w:val="26"/>
          <w:szCs w:val="26"/>
        </w:rPr>
        <w:t>3.2 Промежуточная аттестация</w:t>
      </w:r>
    </w:p>
    <w:p>
      <w:pPr>
        <w:pStyle w:val="Normal"/>
        <w:shd w:val="clear" w:color="auto" w:fill="FFFFFF"/>
        <w:spacing w:lineRule="auto" w:line="240" w:before="0" w:after="171"/>
        <w:rPr>
          <w:rFonts w:ascii="Times New Roman" w:hAnsi="Times New Roman"/>
          <w:b/>
          <w:b/>
          <w:bCs/>
          <w:sz w:val="26"/>
          <w:szCs w:val="26"/>
        </w:rPr>
      </w:pPr>
      <w:r>
        <w:rPr>
          <w:rFonts w:ascii="Times New Roman" w:hAnsi="Times New Roman"/>
          <w:b/>
          <w:bCs/>
          <w:sz w:val="26"/>
          <w:szCs w:val="26"/>
        </w:rPr>
      </w:r>
    </w:p>
    <w:p>
      <w:pPr>
        <w:pStyle w:val="Normal"/>
        <w:shd w:val="clear" w:color="auto" w:fill="FFFFFF"/>
        <w:spacing w:lineRule="auto" w:line="240" w:before="0" w:after="171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b/>
          <w:bCs/>
          <w:sz w:val="26"/>
          <w:szCs w:val="26"/>
        </w:rPr>
        <w:t>3.2.1 Контрольно-оценочные материалы для промежуточной аттестации</w:t>
      </w:r>
    </w:p>
    <w:p>
      <w:pPr>
        <w:pStyle w:val="Normal"/>
        <w:shd w:val="clear" w:color="auto" w:fill="FFFFFF"/>
        <w:spacing w:lineRule="auto" w:line="240" w:before="0" w:after="171"/>
        <w:rPr>
          <w:rFonts w:ascii="Times New Roman" w:hAnsi="Times New Roman"/>
          <w:b/>
          <w:b/>
          <w:bCs/>
          <w:sz w:val="26"/>
          <w:szCs w:val="26"/>
        </w:rPr>
      </w:pPr>
      <w:r>
        <w:rPr>
          <w:rFonts w:ascii="Times New Roman" w:hAnsi="Times New Roman"/>
          <w:b/>
          <w:bCs/>
          <w:iCs/>
          <w:sz w:val="26"/>
          <w:szCs w:val="26"/>
        </w:rPr>
        <w:t>Промежуточная аттестация в форме экзамена</w:t>
      </w:r>
    </w:p>
    <w:p>
      <w:pPr>
        <w:pStyle w:val="Normal"/>
        <w:shd w:val="clear" w:color="auto" w:fill="FFFFFF"/>
        <w:spacing w:lineRule="auto" w:line="240" w:before="0" w:after="171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b/>
          <w:bCs/>
          <w:sz w:val="26"/>
          <w:szCs w:val="26"/>
        </w:rPr>
        <w:t>Время на подготовку и выполнение:</w:t>
      </w:r>
    </w:p>
    <w:p>
      <w:pPr>
        <w:pStyle w:val="Normal"/>
        <w:shd w:val="clear" w:color="auto" w:fill="FFFFFF"/>
        <w:spacing w:lineRule="auto" w:line="240" w:before="0" w:after="171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подготовка </w:t>
      </w:r>
      <w:r>
        <w:rPr>
          <w:rFonts w:ascii="Times New Roman" w:hAnsi="Times New Roman"/>
          <w:b/>
          <w:bCs/>
          <w:sz w:val="26"/>
          <w:szCs w:val="26"/>
          <w:u w:val="single"/>
        </w:rPr>
        <w:t>30</w:t>
      </w:r>
      <w:r>
        <w:rPr>
          <w:rFonts w:ascii="Times New Roman" w:hAnsi="Times New Roman"/>
          <w:sz w:val="26"/>
          <w:szCs w:val="26"/>
        </w:rPr>
        <w:t> мин.;</w:t>
      </w:r>
    </w:p>
    <w:p>
      <w:pPr>
        <w:pStyle w:val="Normal"/>
        <w:shd w:val="clear" w:color="auto" w:fill="FFFFFF"/>
        <w:spacing w:lineRule="auto" w:line="240" w:before="0" w:after="171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сдача экзамена </w:t>
      </w:r>
      <w:r>
        <w:rPr>
          <w:rFonts w:ascii="Times New Roman" w:hAnsi="Times New Roman"/>
          <w:b/>
          <w:bCs/>
          <w:sz w:val="26"/>
          <w:szCs w:val="26"/>
          <w:u w:val="single"/>
        </w:rPr>
        <w:t>15 </w:t>
      </w:r>
      <w:r>
        <w:rPr>
          <w:rFonts w:ascii="Times New Roman" w:hAnsi="Times New Roman"/>
          <w:sz w:val="26"/>
          <w:szCs w:val="26"/>
        </w:rPr>
        <w:t>мин.;</w:t>
      </w:r>
    </w:p>
    <w:p>
      <w:pPr>
        <w:pStyle w:val="Normal"/>
        <w:shd w:val="clear" w:color="auto" w:fill="FFFFFF"/>
        <w:spacing w:lineRule="auto" w:line="240" w:before="0" w:after="171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всего </w:t>
      </w:r>
      <w:r>
        <w:rPr>
          <w:rFonts w:ascii="Times New Roman" w:hAnsi="Times New Roman"/>
          <w:b/>
          <w:bCs/>
          <w:sz w:val="26"/>
          <w:szCs w:val="26"/>
          <w:u w:val="single"/>
        </w:rPr>
        <w:t>45 </w:t>
      </w:r>
      <w:r>
        <w:rPr>
          <w:rFonts w:ascii="Times New Roman" w:hAnsi="Times New Roman"/>
          <w:sz w:val="26"/>
          <w:szCs w:val="26"/>
        </w:rPr>
        <w:t>мин.</w:t>
      </w:r>
    </w:p>
    <w:p>
      <w:pPr>
        <w:pStyle w:val="Normal"/>
        <w:shd w:val="clear" w:color="auto" w:fill="FFFFFF"/>
        <w:spacing w:lineRule="auto" w:line="240" w:before="0" w:after="171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b/>
          <w:bCs/>
          <w:sz w:val="26"/>
          <w:szCs w:val="26"/>
        </w:rPr>
        <w:t>Перечень материалов, оборудования и информационных источников, используемых на экзамене:</w:t>
      </w:r>
    </w:p>
    <w:p>
      <w:pPr>
        <w:pStyle w:val="Normal"/>
        <w:shd w:val="clear" w:color="auto" w:fill="FFFFFF"/>
        <w:spacing w:lineRule="auto" w:line="240" w:before="0" w:after="171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Оборудование учебного кабинета:</w:t>
      </w:r>
    </w:p>
    <w:p>
      <w:pPr>
        <w:pStyle w:val="Normal"/>
        <w:shd w:val="clear" w:color="auto" w:fill="FFFFFF"/>
        <w:spacing w:lineRule="auto" w:line="240" w:before="0" w:after="171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рабочий стол для преподавателя; столы ученические, доска учебная; стенды постоянные; стенды с приборами; приборы для демонстрации опытов по разделам физики; таблицы; справочный материал.</w:t>
      </w:r>
    </w:p>
    <w:p>
      <w:pPr>
        <w:pStyle w:val="Normal"/>
        <w:shd w:val="clear" w:color="auto" w:fill="FFFFFF"/>
        <w:spacing w:lineRule="auto" w:line="240" w:before="0" w:after="171"/>
        <w:jc w:val="center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b/>
          <w:bCs/>
          <w:sz w:val="26"/>
          <w:szCs w:val="26"/>
        </w:rPr>
        <w:t>Перечень экзаменационных билетов</w:t>
      </w:r>
    </w:p>
    <w:p>
      <w:pPr>
        <w:pStyle w:val="Normal"/>
        <w:shd w:val="clear" w:color="auto" w:fill="FFFFFF"/>
        <w:spacing w:lineRule="auto" w:line="240" w:before="0" w:after="171"/>
        <w:jc w:val="center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Билет № 1</w:t>
      </w:r>
    </w:p>
    <w:p>
      <w:pPr>
        <w:pStyle w:val="Normal"/>
        <w:shd w:val="clear" w:color="auto" w:fill="FFFFFF"/>
        <w:spacing w:lineRule="auto" w:line="240" w:before="0" w:after="171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1.Механическое движение. Скорость, ускорение, перемещение. Виды движения.</w:t>
      </w:r>
    </w:p>
    <w:p>
      <w:pPr>
        <w:pStyle w:val="Normal"/>
        <w:shd w:val="clear" w:color="auto" w:fill="FFFFFF"/>
        <w:spacing w:lineRule="auto" w:line="240" w:before="0" w:after="171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2. Вычислить силу магнитного поля, действующую на проводник длиной 10 см. Сила тока, протекающая по проводнику, равна 4А. Проводник расположен перпендикулярно силовым линиям магнитного поля, индукция которого равна 10 Тл.</w:t>
      </w:r>
    </w:p>
    <w:p>
      <w:pPr>
        <w:pStyle w:val="Normal"/>
        <w:shd w:val="clear" w:color="auto" w:fill="FFFFFF"/>
        <w:spacing w:lineRule="auto" w:line="240" w:before="0" w:after="171"/>
        <w:jc w:val="center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Билет № 2</w:t>
      </w:r>
    </w:p>
    <w:p>
      <w:pPr>
        <w:pStyle w:val="Normal"/>
        <w:shd w:val="clear" w:color="auto" w:fill="FFFFFF"/>
        <w:spacing w:lineRule="auto" w:line="240" w:before="0" w:after="171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1. Тепловые двигатели. Коэффициент полезного действия тепловых двигателей.</w:t>
      </w:r>
    </w:p>
    <w:p>
      <w:pPr>
        <w:pStyle w:val="Normal"/>
        <w:shd w:val="clear" w:color="auto" w:fill="FFFFFF"/>
        <w:spacing w:lineRule="auto" w:line="240" w:before="0" w:after="171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2. Определить вектор магнитной индукции поля в котором проводник длиной 10см, расположенный перпендикулярно вектору индукции отклоняется силой 2 мН при силе тока 2 А в проводнике.</w:t>
      </w:r>
    </w:p>
    <w:p>
      <w:pPr>
        <w:pStyle w:val="Normal"/>
        <w:shd w:val="clear" w:color="auto" w:fill="FFFFFF"/>
        <w:spacing w:lineRule="auto" w:line="240" w:before="0" w:after="171"/>
        <w:jc w:val="center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Билет № 3</w:t>
      </w:r>
    </w:p>
    <w:p>
      <w:pPr>
        <w:pStyle w:val="Normal"/>
        <w:shd w:val="clear" w:color="auto" w:fill="FFFFFF"/>
        <w:spacing w:lineRule="auto" w:line="240" w:before="0" w:after="171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1.Первый закон Ньютона. Инерциальные системы отсчета.</w:t>
      </w:r>
    </w:p>
    <w:p>
      <w:pPr>
        <w:pStyle w:val="Normal"/>
        <w:shd w:val="clear" w:color="auto" w:fill="FFFFFF"/>
        <w:spacing w:lineRule="auto" w:line="240" w:before="0" w:after="171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2. Определить сколько времени длится никелирование, если сила тока 2,5 А, а масса выделенного вещества 1,8 г.</w:t>
      </w:r>
    </w:p>
    <w:p>
      <w:pPr>
        <w:pStyle w:val="Normal"/>
        <w:shd w:val="clear" w:color="auto" w:fill="FFFFFF"/>
        <w:spacing w:lineRule="auto" w:line="240" w:before="0" w:after="171"/>
        <w:jc w:val="center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Билет № 4</w:t>
      </w:r>
    </w:p>
    <w:p>
      <w:pPr>
        <w:pStyle w:val="Normal"/>
        <w:shd w:val="clear" w:color="auto" w:fill="FFFFFF"/>
        <w:spacing w:lineRule="auto" w:line="240" w:before="0" w:after="171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1.Второй закон Ньютона. Третий закон Ньютона.</w:t>
      </w:r>
    </w:p>
    <w:p>
      <w:pPr>
        <w:pStyle w:val="Normal"/>
        <w:shd w:val="clear" w:color="auto" w:fill="FFFFFF"/>
        <w:spacing w:lineRule="auto" w:line="240" w:before="0" w:after="171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2. Определить удельное сопротивление вещества, из которого изготовлен проводник длиной 40 см, площадью поперечного сечения 2 см</w:t>
      </w:r>
      <w:r>
        <w:rPr>
          <w:rFonts w:ascii="Times New Roman" w:hAnsi="Times New Roman"/>
          <w:sz w:val="26"/>
          <w:szCs w:val="26"/>
          <w:vertAlign w:val="superscript"/>
        </w:rPr>
        <w:t>2</w:t>
      </w:r>
      <w:r>
        <w:rPr>
          <w:rFonts w:ascii="Times New Roman" w:hAnsi="Times New Roman"/>
          <w:sz w:val="26"/>
          <w:szCs w:val="26"/>
        </w:rPr>
        <w:t>, имеющий сопротивление 4 Ом.</w:t>
      </w:r>
    </w:p>
    <w:p>
      <w:pPr>
        <w:pStyle w:val="Normal"/>
        <w:shd w:val="clear" w:color="auto" w:fill="FFFFFF"/>
        <w:spacing w:lineRule="auto" w:line="240" w:before="0" w:after="171"/>
        <w:jc w:val="center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Билет № 5</w:t>
      </w:r>
    </w:p>
    <w:p>
      <w:pPr>
        <w:pStyle w:val="Normal"/>
        <w:shd w:val="clear" w:color="auto" w:fill="FFFFFF"/>
        <w:spacing w:lineRule="auto" w:line="240" w:before="0" w:after="171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1.Виды механических сил: сила упругости, сила трения, сила тяжести.</w:t>
      </w:r>
    </w:p>
    <w:p>
      <w:pPr>
        <w:pStyle w:val="Normal"/>
        <w:shd w:val="clear" w:color="auto" w:fill="FFFFFF"/>
        <w:spacing w:lineRule="auto" w:line="240" w:before="0" w:after="171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2. Вычислить силу тока в цепи , содержащей источник тока с ЭДС равной 40 В, внутренним сопротивлением 0, 20 Ом, внешним сопротивлением 20 Ом.</w:t>
      </w:r>
    </w:p>
    <w:p>
      <w:pPr>
        <w:pStyle w:val="Normal"/>
        <w:shd w:val="clear" w:color="auto" w:fill="FFFFFF"/>
        <w:spacing w:lineRule="auto" w:line="240" w:before="0" w:after="171"/>
        <w:jc w:val="center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Билет № 6</w:t>
      </w:r>
    </w:p>
    <w:p>
      <w:pPr>
        <w:pStyle w:val="Normal"/>
        <w:shd w:val="clear" w:color="auto" w:fill="FFFFFF"/>
        <w:spacing w:lineRule="auto" w:line="240" w:before="0" w:after="171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1.Вес тела. Невесомость.</w:t>
      </w:r>
    </w:p>
    <w:p>
      <w:pPr>
        <w:pStyle w:val="Normal"/>
        <w:shd w:val="clear" w:color="auto" w:fill="FFFFFF"/>
        <w:spacing w:lineRule="auto" w:line="240" w:before="0" w:after="171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2. Провести расчеты электрических цепей, состоящих из резисторов 1 Ом,4 Ом, 6 Ом, если известно, что на резисторе 4 Ом сила тока 2 А соединение параллельное.</w:t>
      </w:r>
    </w:p>
    <w:p>
      <w:pPr>
        <w:pStyle w:val="Normal"/>
        <w:shd w:val="clear" w:color="auto" w:fill="FFFFFF"/>
        <w:spacing w:lineRule="auto" w:line="240" w:before="0" w:after="171"/>
        <w:jc w:val="center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Билет № 7</w:t>
      </w:r>
    </w:p>
    <w:p>
      <w:pPr>
        <w:pStyle w:val="Normal"/>
        <w:shd w:val="clear" w:color="auto" w:fill="FFFFFF"/>
        <w:spacing w:lineRule="auto" w:line="240" w:before="0" w:after="171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1.Импульс тела. Закон сохранения импульса тела.</w:t>
      </w:r>
    </w:p>
    <w:p>
      <w:pPr>
        <w:pStyle w:val="Normal"/>
        <w:shd w:val="clear" w:color="auto" w:fill="FFFFFF"/>
        <w:spacing w:lineRule="auto" w:line="240" w:before="0" w:after="171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2. Провести расчеты электрических цепей, состоящих из резисторов 1 Ом,4 Ом, 6 Ом, если известно, что на резисторе 4 Ом сила тока 2 А соединение последовательное.</w:t>
      </w:r>
    </w:p>
    <w:p>
      <w:pPr>
        <w:pStyle w:val="Normal"/>
        <w:shd w:val="clear" w:color="auto" w:fill="FFFFFF"/>
        <w:spacing w:lineRule="auto" w:line="240" w:before="0" w:after="171"/>
        <w:jc w:val="center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Билет № 8</w:t>
      </w:r>
    </w:p>
    <w:p>
      <w:pPr>
        <w:pStyle w:val="Normal"/>
        <w:shd w:val="clear" w:color="auto" w:fill="FFFFFF"/>
        <w:spacing w:lineRule="auto" w:line="240" w:before="0" w:after="171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1.Энергия. Виды механической энергии. Закон сохранения энергии.</w:t>
      </w:r>
    </w:p>
    <w:p>
      <w:pPr>
        <w:pStyle w:val="Normal"/>
        <w:shd w:val="clear" w:color="auto" w:fill="FFFFFF"/>
        <w:spacing w:lineRule="auto" w:line="240" w:before="0" w:after="171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2. Определить электроемкость конденсатора, который накапливает электрический заряд 3 нКл и при этом устанавливается рабочее напряжение 400 В.</w:t>
      </w:r>
    </w:p>
    <w:p>
      <w:pPr>
        <w:pStyle w:val="Normal"/>
        <w:shd w:val="clear" w:color="auto" w:fill="FFFFFF"/>
        <w:spacing w:lineRule="auto" w:line="240" w:before="0" w:after="171"/>
        <w:jc w:val="center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Билет № 9</w:t>
      </w:r>
    </w:p>
    <w:p>
      <w:pPr>
        <w:pStyle w:val="Normal"/>
        <w:shd w:val="clear" w:color="auto" w:fill="FFFFFF"/>
        <w:spacing w:lineRule="auto" w:line="240" w:before="0" w:after="171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1.Механическая работа. Мощность.</w:t>
      </w:r>
    </w:p>
    <w:p>
      <w:pPr>
        <w:pStyle w:val="Normal"/>
        <w:shd w:val="clear" w:color="auto" w:fill="FFFFFF"/>
        <w:spacing w:lineRule="auto" w:line="240" w:before="0" w:after="171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2. Определите работу электрического поля напряженностью 4 Н/Кл по перемещению заряда 2 нКл с расстояния 20 см на 10 см от отрицательной пластины.</w:t>
      </w:r>
    </w:p>
    <w:p>
      <w:pPr>
        <w:pStyle w:val="Normal"/>
        <w:shd w:val="clear" w:color="auto" w:fill="FFFFFF"/>
        <w:spacing w:lineRule="auto" w:line="240" w:before="0" w:after="171"/>
        <w:jc w:val="center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Билет № 10</w:t>
      </w:r>
    </w:p>
    <w:p>
      <w:pPr>
        <w:pStyle w:val="Normal"/>
        <w:shd w:val="clear" w:color="auto" w:fill="FFFFFF"/>
        <w:spacing w:lineRule="auto" w:line="240" w:before="0" w:after="171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1.Основные положения молекулярно-кинетической теории. Броуновское движение.</w:t>
      </w:r>
    </w:p>
    <w:p>
      <w:pPr>
        <w:pStyle w:val="Normal"/>
        <w:shd w:val="clear" w:color="auto" w:fill="FFFFFF"/>
        <w:spacing w:lineRule="auto" w:line="240" w:before="0" w:after="171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2. Найти напряженность электрического поля заряда 36нКл в точках, удаленных от заряда на 9 и 18см.</w:t>
      </w:r>
    </w:p>
    <w:p>
      <w:pPr>
        <w:pStyle w:val="Normal"/>
        <w:shd w:val="clear" w:color="auto" w:fill="FFFFFF"/>
        <w:spacing w:lineRule="auto" w:line="240" w:before="0" w:after="171"/>
        <w:jc w:val="center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Билет № 11</w:t>
      </w:r>
    </w:p>
    <w:p>
      <w:pPr>
        <w:pStyle w:val="Normal"/>
        <w:shd w:val="clear" w:color="auto" w:fill="FFFFFF"/>
        <w:spacing w:lineRule="auto" w:line="240" w:before="0" w:after="171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1.Идеальный газ. Давление идеального газа.</w:t>
      </w:r>
    </w:p>
    <w:p>
      <w:pPr>
        <w:pStyle w:val="Normal"/>
        <w:shd w:val="clear" w:color="auto" w:fill="FFFFFF"/>
        <w:spacing w:lineRule="auto" w:line="240" w:before="0" w:after="171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2. Определить силу взаимодействия двух зарядов 4 нКл и 5 нКл, расположенных на расстоянии 2 м друг от друга в воздухе.</w:t>
      </w:r>
    </w:p>
    <w:p>
      <w:pPr>
        <w:pStyle w:val="Normal"/>
        <w:shd w:val="clear" w:color="auto" w:fill="FFFFFF"/>
        <w:spacing w:lineRule="auto" w:line="240" w:before="0" w:after="171"/>
        <w:jc w:val="center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Билет № 12</w:t>
      </w:r>
    </w:p>
    <w:p>
      <w:pPr>
        <w:pStyle w:val="Normal"/>
        <w:shd w:val="clear" w:color="auto" w:fill="FFFFFF"/>
        <w:spacing w:lineRule="auto" w:line="240" w:before="0" w:after="171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1.Температура. Измерение температуры. Абсолютная шкала температур.</w:t>
      </w:r>
    </w:p>
    <w:p>
      <w:pPr>
        <w:pStyle w:val="Normal"/>
        <w:shd w:val="clear" w:color="auto" w:fill="FFFFFF"/>
        <w:spacing w:lineRule="auto" w:line="240" w:before="0" w:after="171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2. Определить кпд идеальной тепловой машины, нагреватель которой передает рабочему телу 500 кДж теплоты, а холодильник забирает 200кДж теплоты.</w:t>
      </w:r>
    </w:p>
    <w:p>
      <w:pPr>
        <w:pStyle w:val="Normal"/>
        <w:shd w:val="clear" w:color="auto" w:fill="FFFFFF"/>
        <w:spacing w:lineRule="auto" w:line="240" w:before="0" w:after="171"/>
        <w:jc w:val="center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Билет № 13</w:t>
      </w:r>
    </w:p>
    <w:p>
      <w:pPr>
        <w:pStyle w:val="Normal"/>
        <w:shd w:val="clear" w:color="auto" w:fill="FFFFFF"/>
        <w:spacing w:lineRule="auto" w:line="240" w:before="0" w:after="171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1.Уравнение состояния идеального газа. Газовые законы.</w:t>
      </w:r>
    </w:p>
    <w:p>
      <w:pPr>
        <w:pStyle w:val="Normal"/>
        <w:shd w:val="clear" w:color="auto" w:fill="FFFFFF"/>
        <w:spacing w:lineRule="auto" w:line="240" w:before="0" w:after="171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2. Алюминиевая проволока длиной 120 см и с диаметром поперечного сечения 20 мм при испытаниях удлинилась на 4 мм под действием силы 4 кН. Определить модуль упругости алюминия.</w:t>
      </w:r>
    </w:p>
    <w:p>
      <w:pPr>
        <w:pStyle w:val="Normal"/>
        <w:shd w:val="clear" w:color="auto" w:fill="FFFFFF"/>
        <w:spacing w:lineRule="auto" w:line="240" w:before="0" w:after="171"/>
        <w:jc w:val="center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Билет № 14</w:t>
      </w:r>
    </w:p>
    <w:p>
      <w:pPr>
        <w:pStyle w:val="Normal"/>
        <w:shd w:val="clear" w:color="auto" w:fill="FFFFFF"/>
        <w:spacing w:lineRule="auto" w:line="240" w:before="0" w:after="171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1.Твердые тела: кристаллические и аморфные тела. Закон Гука для деформации растяжения – сжатия.</w:t>
      </w:r>
    </w:p>
    <w:p>
      <w:pPr>
        <w:pStyle w:val="Normal"/>
        <w:shd w:val="clear" w:color="auto" w:fill="FFFFFF"/>
        <w:spacing w:lineRule="auto" w:line="240" w:before="0" w:after="171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2. При изотермическом процессе кислород увеличил объем с 3л до 8 л. Определить конечное давление кислорода, если начальное давление равно нормальному атмосферному давлению.</w:t>
      </w:r>
    </w:p>
    <w:p>
      <w:pPr>
        <w:pStyle w:val="Normal"/>
        <w:shd w:val="clear" w:color="auto" w:fill="FFFFFF"/>
        <w:spacing w:lineRule="auto" w:line="240" w:before="0" w:after="171"/>
        <w:jc w:val="center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Билет №15</w:t>
      </w:r>
    </w:p>
    <w:p>
      <w:pPr>
        <w:pStyle w:val="Normal"/>
        <w:shd w:val="clear" w:color="auto" w:fill="FFFFFF"/>
        <w:spacing w:lineRule="auto" w:line="240" w:before="0" w:after="171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1.Явление электромагнитной индукции. Магнитный поток. Закон электромагнитной индукции. Правило Ленца.</w:t>
      </w:r>
    </w:p>
    <w:p>
      <w:pPr>
        <w:pStyle w:val="Normal"/>
        <w:shd w:val="clear" w:color="auto" w:fill="FFFFFF"/>
        <w:spacing w:lineRule="auto" w:line="240" w:before="0" w:after="171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2.Лабораторная работа «Изучение прямолинейного равномерного движения».</w:t>
      </w:r>
    </w:p>
    <w:p>
      <w:pPr>
        <w:pStyle w:val="Normal"/>
        <w:shd w:val="clear" w:color="auto" w:fill="FFFFFF"/>
        <w:spacing w:lineRule="auto" w:line="240" w:before="0" w:after="171"/>
        <w:jc w:val="center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Билет №16</w:t>
      </w:r>
    </w:p>
    <w:p>
      <w:pPr>
        <w:pStyle w:val="Normal"/>
        <w:shd w:val="clear" w:color="auto" w:fill="FFFFFF"/>
        <w:spacing w:lineRule="auto" w:line="240" w:before="0" w:after="171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1.Явление самоиндукции. Индуктивность. Энергия магнитного поля тока.</w:t>
      </w:r>
    </w:p>
    <w:p>
      <w:pPr>
        <w:pStyle w:val="Normal"/>
        <w:shd w:val="clear" w:color="auto" w:fill="FFFFFF"/>
        <w:spacing w:lineRule="auto" w:line="240" w:before="0" w:after="171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2.Лабораторная работа: «Изучение равноускоренного движения».</w:t>
      </w:r>
    </w:p>
    <w:p>
      <w:pPr>
        <w:pStyle w:val="Normal"/>
        <w:shd w:val="clear" w:color="auto" w:fill="FFFFFF"/>
        <w:spacing w:lineRule="auto" w:line="240" w:before="0" w:after="171"/>
        <w:jc w:val="center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Билет №17</w:t>
      </w:r>
    </w:p>
    <w:p>
      <w:pPr>
        <w:pStyle w:val="Normal"/>
        <w:shd w:val="clear" w:color="auto" w:fill="FFFFFF"/>
        <w:spacing w:lineRule="auto" w:line="240" w:before="0" w:after="171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1.Свободные и вынужденные электромагнитные колебания. Колебательный контур. Превращение энергии при электромагнитных колебаниях.</w:t>
      </w:r>
    </w:p>
    <w:p>
      <w:pPr>
        <w:pStyle w:val="Normal"/>
        <w:shd w:val="clear" w:color="auto" w:fill="FFFFFF"/>
        <w:spacing w:lineRule="auto" w:line="240" w:before="0" w:after="171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2. Лабораторная работа: «Изучение движения тела под действием силы трения».</w:t>
      </w:r>
    </w:p>
    <w:p>
      <w:pPr>
        <w:pStyle w:val="Normal"/>
        <w:shd w:val="clear" w:color="auto" w:fill="FFFFFF"/>
        <w:spacing w:lineRule="auto" w:line="240" w:before="0" w:after="171"/>
        <w:jc w:val="center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Билет №18</w:t>
      </w:r>
    </w:p>
    <w:p>
      <w:pPr>
        <w:pStyle w:val="Normal"/>
        <w:shd w:val="clear" w:color="auto" w:fill="FFFFFF"/>
        <w:spacing w:lineRule="auto" w:line="240" w:before="0" w:after="171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1. Переменный электрический ток. Нагрузки в цепи переменного электрического тока.</w:t>
      </w:r>
    </w:p>
    <w:p>
      <w:pPr>
        <w:pStyle w:val="Normal"/>
        <w:shd w:val="clear" w:color="auto" w:fill="FFFFFF"/>
        <w:spacing w:lineRule="auto" w:line="240" w:before="0" w:after="171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2. Лабораторная работа: «Определение жесткости пружины».</w:t>
      </w:r>
    </w:p>
    <w:p>
      <w:pPr>
        <w:pStyle w:val="Normal"/>
        <w:shd w:val="clear" w:color="auto" w:fill="FFFFFF"/>
        <w:spacing w:lineRule="auto" w:line="240" w:before="0" w:after="171"/>
        <w:jc w:val="center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Билет №19</w:t>
      </w:r>
    </w:p>
    <w:p>
      <w:pPr>
        <w:pStyle w:val="Normal"/>
        <w:shd w:val="clear" w:color="auto" w:fill="FFFFFF"/>
        <w:spacing w:lineRule="auto" w:line="240" w:before="0" w:after="171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1. Электромагнитное поле. Электромагнитные волны. Свойства электромагнитных волн. Радиолокация.</w:t>
      </w:r>
    </w:p>
    <w:p>
      <w:pPr>
        <w:pStyle w:val="Normal"/>
        <w:shd w:val="clear" w:color="auto" w:fill="FFFFFF"/>
        <w:spacing w:lineRule="auto" w:line="240" w:before="0" w:after="171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2. Лабораторная работа: «Изучение закона сохранения механической энергии».</w:t>
      </w:r>
    </w:p>
    <w:p>
      <w:pPr>
        <w:pStyle w:val="Normal"/>
        <w:shd w:val="clear" w:color="auto" w:fill="FFFFFF"/>
        <w:spacing w:lineRule="auto" w:line="240" w:before="0" w:after="171"/>
        <w:jc w:val="center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Билет №20</w:t>
      </w:r>
    </w:p>
    <w:p>
      <w:pPr>
        <w:pStyle w:val="Normal"/>
        <w:shd w:val="clear" w:color="auto" w:fill="FFFFFF"/>
        <w:spacing w:lineRule="auto" w:line="240" w:before="0" w:after="171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1. Волновые свойства света. Интерференция, дифракция, дисперсия, поляризация света.</w:t>
      </w:r>
    </w:p>
    <w:p>
      <w:pPr>
        <w:pStyle w:val="Normal"/>
        <w:shd w:val="clear" w:color="auto" w:fill="FFFFFF"/>
        <w:spacing w:lineRule="auto" w:line="240" w:before="0" w:after="171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2. Лабораторная работа: «Расчёт массы воздуха в помещении»</w:t>
      </w:r>
    </w:p>
    <w:p>
      <w:pPr>
        <w:pStyle w:val="Normal"/>
        <w:shd w:val="clear" w:color="auto" w:fill="FFFFFF"/>
        <w:spacing w:lineRule="auto" w:line="240" w:before="0" w:after="171"/>
        <w:jc w:val="center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Билет №21</w:t>
      </w:r>
    </w:p>
    <w:p>
      <w:pPr>
        <w:pStyle w:val="Normal"/>
        <w:shd w:val="clear" w:color="auto" w:fill="FFFFFF"/>
        <w:spacing w:lineRule="auto" w:line="240" w:before="0" w:after="171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1. Излучения и спектры, различные виды спектров, спектральный анализ.</w:t>
      </w:r>
    </w:p>
    <w:p>
      <w:pPr>
        <w:pStyle w:val="Normal"/>
        <w:shd w:val="clear" w:color="auto" w:fill="FFFFFF"/>
        <w:spacing w:lineRule="auto" w:line="240" w:before="0" w:after="171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2. Лабораторная работа: «Определение показателя преломления стекла».</w:t>
      </w:r>
    </w:p>
    <w:p>
      <w:pPr>
        <w:pStyle w:val="Normal"/>
        <w:shd w:val="clear" w:color="auto" w:fill="FFFFFF"/>
        <w:spacing w:lineRule="auto" w:line="240" w:before="0" w:after="171"/>
        <w:jc w:val="center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Билет №22</w:t>
      </w:r>
    </w:p>
    <w:p>
      <w:pPr>
        <w:pStyle w:val="Normal"/>
        <w:shd w:val="clear" w:color="auto" w:fill="FFFFFF"/>
        <w:spacing w:lineRule="auto" w:line="240" w:before="0" w:after="171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1. Различные виды электромагнитных излучений, их свойства и практическое применение.</w:t>
      </w:r>
    </w:p>
    <w:p>
      <w:pPr>
        <w:pStyle w:val="Normal"/>
        <w:shd w:val="clear" w:color="auto" w:fill="FFFFFF"/>
        <w:spacing w:lineRule="auto" w:line="240" w:before="0" w:after="171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2. Лабораторная работа: «Измерение влажности воздуха»</w:t>
      </w:r>
    </w:p>
    <w:p>
      <w:pPr>
        <w:pStyle w:val="Normal"/>
        <w:shd w:val="clear" w:color="auto" w:fill="FFFFFF"/>
        <w:spacing w:lineRule="auto" w:line="240" w:before="0" w:after="171"/>
        <w:jc w:val="center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Билет №23</w:t>
      </w:r>
    </w:p>
    <w:p>
      <w:pPr>
        <w:pStyle w:val="Normal"/>
        <w:shd w:val="clear" w:color="auto" w:fill="FFFFFF"/>
        <w:spacing w:lineRule="auto" w:line="240" w:before="0" w:after="171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1. Квантовые свойства света. Фотоэффект и его законы. Применение фотоэффекта в технике.</w:t>
      </w:r>
    </w:p>
    <w:p>
      <w:pPr>
        <w:pStyle w:val="Normal"/>
        <w:shd w:val="clear" w:color="auto" w:fill="FFFFFF"/>
        <w:spacing w:lineRule="auto" w:line="240" w:before="0" w:after="171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2. Лабораторная работа: «Определение ускорения свободного падения с помощью маятника».</w:t>
      </w:r>
    </w:p>
    <w:p>
      <w:pPr>
        <w:pStyle w:val="Normal"/>
        <w:shd w:val="clear" w:color="auto" w:fill="FFFFFF"/>
        <w:spacing w:lineRule="auto" w:line="240" w:before="0" w:after="171"/>
        <w:jc w:val="center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Билет №24</w:t>
      </w:r>
    </w:p>
    <w:p>
      <w:pPr>
        <w:pStyle w:val="Normal"/>
        <w:shd w:val="clear" w:color="auto" w:fill="FFFFFF"/>
        <w:spacing w:lineRule="auto" w:line="240" w:before="0" w:after="171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1. Опыты Резерфорда по рассеянию альфа-частиц. Ядерная модель атома. Постулаты Бора.</w:t>
      </w:r>
    </w:p>
    <w:p>
      <w:pPr>
        <w:pStyle w:val="Normal"/>
        <w:shd w:val="clear" w:color="auto" w:fill="FFFFFF"/>
        <w:spacing w:lineRule="auto" w:line="240" w:before="0" w:after="171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2. Лабораторная работа: «Определение КПД электрического чайника»</w:t>
      </w:r>
    </w:p>
    <w:p>
      <w:pPr>
        <w:pStyle w:val="Normal"/>
        <w:shd w:val="clear" w:color="auto" w:fill="FFFFFF"/>
        <w:spacing w:lineRule="auto" w:line="240" w:before="0" w:after="171"/>
        <w:jc w:val="center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Билет №25</w:t>
      </w:r>
    </w:p>
    <w:p>
      <w:pPr>
        <w:pStyle w:val="Normal"/>
        <w:shd w:val="clear" w:color="auto" w:fill="FFFFFF"/>
        <w:spacing w:lineRule="auto" w:line="240" w:before="0" w:after="171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1.Радиоактивность. Виды радиоактивных излучений. Свойства радиоактивных излучений.</w:t>
      </w:r>
    </w:p>
    <w:p>
      <w:pPr>
        <w:pStyle w:val="Normal"/>
        <w:shd w:val="clear" w:color="auto" w:fill="FFFFFF"/>
        <w:spacing w:lineRule="auto" w:line="240" w:before="0" w:after="171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2. Лабораторная работа: «Изучение упругих деформаций»</w:t>
      </w:r>
    </w:p>
    <w:p>
      <w:pPr>
        <w:pStyle w:val="Normal"/>
        <w:shd w:val="clear" w:color="auto" w:fill="FFFFFF"/>
        <w:spacing w:lineRule="auto" w:line="240" w:before="0" w:after="171"/>
        <w:jc w:val="center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Билет №26</w:t>
      </w:r>
    </w:p>
    <w:p>
      <w:pPr>
        <w:pStyle w:val="Normal"/>
        <w:shd w:val="clear" w:color="auto" w:fill="FFFFFF"/>
        <w:spacing w:lineRule="auto" w:line="240" w:before="0" w:after="171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1. Методы регистрации радиоактивных излучений. Влияние ионизирующей радиации на живые организмы.</w:t>
      </w:r>
    </w:p>
    <w:p>
      <w:pPr>
        <w:pStyle w:val="Normal"/>
        <w:shd w:val="clear" w:color="auto" w:fill="FFFFFF"/>
        <w:spacing w:lineRule="auto" w:line="240" w:before="0" w:after="171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2. Лабораторная работа: «Измерение ЭДС и внутреннего сопротивления источника тока».</w:t>
      </w:r>
    </w:p>
    <w:p>
      <w:pPr>
        <w:pStyle w:val="Normal"/>
        <w:shd w:val="clear" w:color="auto" w:fill="FFFFFF"/>
        <w:spacing w:lineRule="auto" w:line="240" w:before="0" w:after="171"/>
        <w:jc w:val="center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Билет №27</w:t>
      </w:r>
    </w:p>
    <w:p>
      <w:pPr>
        <w:pStyle w:val="Normal"/>
        <w:shd w:val="clear" w:color="auto" w:fill="FFFFFF"/>
        <w:spacing w:lineRule="auto" w:line="240" w:before="0" w:after="171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1. Состав ядра атома. Ядерные силы. Энергия связи ядра атома.</w:t>
      </w:r>
    </w:p>
    <w:p>
      <w:pPr>
        <w:pStyle w:val="Normal"/>
        <w:shd w:val="clear" w:color="auto" w:fill="FFFFFF"/>
        <w:spacing w:lineRule="auto" w:line="240" w:before="0" w:after="171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2. Лабораторная работа: «Определение удельного сопротивления проводника».</w:t>
      </w:r>
    </w:p>
    <w:p>
      <w:pPr>
        <w:pStyle w:val="Normal"/>
        <w:shd w:val="clear" w:color="auto" w:fill="FFFFFF"/>
        <w:spacing w:lineRule="auto" w:line="240" w:before="0" w:after="171"/>
        <w:jc w:val="center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Билет №28</w:t>
      </w:r>
    </w:p>
    <w:p>
      <w:pPr>
        <w:pStyle w:val="Normal"/>
        <w:shd w:val="clear" w:color="auto" w:fill="FFFFFF"/>
        <w:spacing w:lineRule="auto" w:line="240" w:before="0" w:after="171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1. Радиоактивные превращения. Ядерные реакции. Цепные ядерные реакции деления ядер урана</w:t>
      </w:r>
    </w:p>
    <w:p>
      <w:pPr>
        <w:pStyle w:val="Normal"/>
        <w:shd w:val="clear" w:color="auto" w:fill="FFFFFF"/>
        <w:spacing w:lineRule="auto" w:line="240" w:before="0" w:after="171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2. Лабораторная работа: «Проверка законов последовательного соединения».</w:t>
      </w:r>
    </w:p>
    <w:p>
      <w:pPr>
        <w:pStyle w:val="Normal"/>
        <w:shd w:val="clear" w:color="auto" w:fill="FFFFFF"/>
        <w:spacing w:lineRule="auto" w:line="240" w:before="0" w:after="171"/>
        <w:jc w:val="center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Билет №29</w:t>
      </w:r>
    </w:p>
    <w:p>
      <w:pPr>
        <w:pStyle w:val="Normal"/>
        <w:shd w:val="clear" w:color="auto" w:fill="FFFFFF"/>
        <w:spacing w:lineRule="auto" w:line="240" w:before="0" w:after="171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1. Ядерный реактор, применение атомной энергетики.</w:t>
      </w:r>
    </w:p>
    <w:p>
      <w:pPr>
        <w:pStyle w:val="Normal"/>
        <w:shd w:val="clear" w:color="auto" w:fill="FFFFFF"/>
        <w:spacing w:lineRule="auto" w:line="240" w:before="0" w:after="171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2. Лабораторная работа: «Определение электроемкости конденсатора».</w:t>
      </w:r>
    </w:p>
    <w:p>
      <w:pPr>
        <w:pStyle w:val="Normal"/>
        <w:shd w:val="clear" w:color="auto" w:fill="FFFFFF"/>
        <w:spacing w:lineRule="auto" w:line="240" w:before="0" w:after="171"/>
        <w:jc w:val="center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Билет №30</w:t>
      </w:r>
    </w:p>
    <w:p>
      <w:pPr>
        <w:pStyle w:val="Normal"/>
        <w:shd w:val="clear" w:color="auto" w:fill="FFFFFF"/>
        <w:spacing w:lineRule="auto" w:line="240" w:before="0" w:after="171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1. Термоядерные реакции. Звезды и источники их энергии.</w:t>
      </w:r>
    </w:p>
    <w:p>
      <w:pPr>
        <w:pStyle w:val="Normal"/>
        <w:shd w:val="clear" w:color="auto" w:fill="FFFFFF"/>
        <w:spacing w:lineRule="auto" w:line="240" w:before="0" w:after="171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2. Лабораторная работа: «Измерение влажности воздуха в помещении».</w:t>
      </w:r>
    </w:p>
    <w:p>
      <w:pPr>
        <w:pStyle w:val="Normal"/>
        <w:shd w:val="clear" w:color="auto" w:fill="FFFFFF"/>
        <w:spacing w:lineRule="auto" w:line="240" w:before="0" w:after="171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b/>
          <w:bCs/>
          <w:sz w:val="26"/>
          <w:szCs w:val="26"/>
        </w:rPr>
        <w:t>Критерии оценки</w:t>
      </w:r>
    </w:p>
    <w:tbl>
      <w:tblPr>
        <w:tblW w:w="5000" w:type="pct"/>
        <w:jc w:val="left"/>
        <w:tblInd w:w="0" w:type="dxa"/>
        <w:tblBorders>
          <w:top w:val="single" w:sz="8" w:space="0" w:color="000001"/>
          <w:left w:val="single" w:sz="8" w:space="0" w:color="000001"/>
          <w:bottom w:val="single" w:sz="8" w:space="0" w:color="000001"/>
          <w:right w:val="single" w:sz="8" w:space="0" w:color="000001"/>
          <w:insideH w:val="single" w:sz="8" w:space="0" w:color="000001"/>
          <w:insideV w:val="single" w:sz="8" w:space="0" w:color="000001"/>
        </w:tblBorders>
        <w:tblCellMar>
          <w:top w:w="72" w:type="dxa"/>
          <w:left w:w="134" w:type="dxa"/>
          <w:bottom w:w="72" w:type="dxa"/>
          <w:right w:w="144" w:type="dxa"/>
        </w:tblCellMar>
        <w:tblLook w:val="04a0"/>
      </w:tblPr>
      <w:tblGrid>
        <w:gridCol w:w="4396"/>
        <w:gridCol w:w="2433"/>
        <w:gridCol w:w="2526"/>
      </w:tblGrid>
      <w:tr>
        <w:trPr/>
        <w:tc>
          <w:tcPr>
            <w:tcW w:w="4396" w:type="dxa"/>
            <w:vMerge w:val="restart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  <w:insideH w:val="single" w:sz="8" w:space="0" w:color="000001"/>
              <w:insideV w:val="single" w:sz="8" w:space="0" w:color="000001"/>
            </w:tcBorders>
            <w:shd w:color="auto" w:fill="FFFFFF" w:val="clear"/>
            <w:vAlign w:val="center"/>
          </w:tcPr>
          <w:p>
            <w:pPr>
              <w:pStyle w:val="Normal"/>
              <w:spacing w:lineRule="auto" w:line="240" w:before="0" w:after="171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b/>
                <w:bCs/>
                <w:sz w:val="26"/>
                <w:szCs w:val="26"/>
              </w:rPr>
              <w:t>Процент результативности (правильных ответов)</w:t>
            </w:r>
          </w:p>
        </w:tc>
        <w:tc>
          <w:tcPr>
            <w:tcW w:w="4959" w:type="dxa"/>
            <w:gridSpan w:val="2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  <w:insideH w:val="single" w:sz="8" w:space="0" w:color="000001"/>
              <w:insideV w:val="single" w:sz="8" w:space="0" w:color="000001"/>
            </w:tcBorders>
            <w:shd w:color="auto" w:fill="FFFFFF" w:val="clear"/>
            <w:vAlign w:val="center"/>
          </w:tcPr>
          <w:p>
            <w:pPr>
              <w:pStyle w:val="Normal"/>
              <w:spacing w:lineRule="auto" w:line="240" w:before="0" w:after="171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b/>
                <w:bCs/>
                <w:sz w:val="26"/>
                <w:szCs w:val="26"/>
                <w:vertAlign w:val="superscript"/>
              </w:rPr>
              <w:t>Оценка уровня подготовки</w:t>
            </w:r>
          </w:p>
        </w:tc>
      </w:tr>
      <w:tr>
        <w:trPr/>
        <w:tc>
          <w:tcPr>
            <w:tcW w:w="4396" w:type="dxa"/>
            <w:vMerge w:val="continue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  <w:insideH w:val="single" w:sz="8" w:space="0" w:color="000001"/>
              <w:insideV w:val="single" w:sz="8" w:space="0" w:color="000001"/>
            </w:tcBorders>
            <w:shd w:color="auto" w:fill="FFFFFF" w:val="clear"/>
            <w:tcMar>
              <w:top w:w="60" w:type="dxa"/>
              <w:left w:w="50" w:type="dxa"/>
              <w:bottom w:w="60" w:type="dxa"/>
              <w:right w:w="60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</w:r>
          </w:p>
        </w:tc>
        <w:tc>
          <w:tcPr>
            <w:tcW w:w="2433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  <w:insideH w:val="single" w:sz="8" w:space="0" w:color="000001"/>
              <w:insideV w:val="single" w:sz="8" w:space="0" w:color="000001"/>
            </w:tcBorders>
            <w:shd w:color="auto" w:fill="FFFFFF" w:val="clear"/>
            <w:vAlign w:val="center"/>
          </w:tcPr>
          <w:p>
            <w:pPr>
              <w:pStyle w:val="Normal"/>
              <w:spacing w:lineRule="auto" w:line="240" w:before="0" w:after="171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b/>
                <w:bCs/>
                <w:sz w:val="26"/>
                <w:szCs w:val="26"/>
              </w:rPr>
              <w:t>балл (отметка)</w:t>
            </w:r>
          </w:p>
        </w:tc>
        <w:tc>
          <w:tcPr>
            <w:tcW w:w="2526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  <w:insideH w:val="single" w:sz="8" w:space="0" w:color="000001"/>
              <w:insideV w:val="single" w:sz="8" w:space="0" w:color="000001"/>
            </w:tcBorders>
            <w:shd w:color="auto" w:fill="FFFFFF" w:val="clear"/>
            <w:vAlign w:val="center"/>
          </w:tcPr>
          <w:p>
            <w:pPr>
              <w:pStyle w:val="Normal"/>
              <w:spacing w:lineRule="auto" w:line="240" w:before="0" w:after="171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b/>
                <w:bCs/>
                <w:sz w:val="26"/>
                <w:szCs w:val="26"/>
                <w:vertAlign w:val="superscript"/>
              </w:rPr>
              <w:t>вербальный аналог</w:t>
            </w:r>
          </w:p>
        </w:tc>
      </w:tr>
      <w:tr>
        <w:trPr>
          <w:trHeight w:val="36" w:hRule="atLeast"/>
        </w:trPr>
        <w:tc>
          <w:tcPr>
            <w:tcW w:w="4396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  <w:insideH w:val="single" w:sz="8" w:space="0" w:color="000001"/>
              <w:insideV w:val="single" w:sz="8" w:space="0" w:color="000001"/>
            </w:tcBorders>
            <w:shd w:color="auto" w:fill="FFFFFF" w:val="clear"/>
            <w:vAlign w:val="center"/>
          </w:tcPr>
          <w:p>
            <w:pPr>
              <w:pStyle w:val="Normal"/>
              <w:spacing w:lineRule="atLeast" w:line="36" w:before="0" w:after="171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правильный ответ и верное решение задачи</w:t>
            </w:r>
          </w:p>
        </w:tc>
        <w:tc>
          <w:tcPr>
            <w:tcW w:w="2433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  <w:insideH w:val="single" w:sz="8" w:space="0" w:color="000001"/>
              <w:insideV w:val="single" w:sz="8" w:space="0" w:color="000001"/>
            </w:tcBorders>
            <w:shd w:color="auto" w:fill="FFFFFF" w:val="clear"/>
            <w:vAlign w:val="center"/>
          </w:tcPr>
          <w:p>
            <w:pPr>
              <w:pStyle w:val="Normal"/>
              <w:spacing w:lineRule="atLeast" w:line="36" w:before="0" w:after="171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  <w:vertAlign w:val="superscript"/>
              </w:rPr>
              <w:t>5</w:t>
            </w:r>
          </w:p>
        </w:tc>
        <w:tc>
          <w:tcPr>
            <w:tcW w:w="2526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  <w:insideH w:val="single" w:sz="8" w:space="0" w:color="000001"/>
              <w:insideV w:val="single" w:sz="8" w:space="0" w:color="000001"/>
            </w:tcBorders>
            <w:shd w:color="auto" w:fill="FFFFFF" w:val="clear"/>
          </w:tcPr>
          <w:p>
            <w:pPr>
              <w:pStyle w:val="Normal"/>
              <w:spacing w:lineRule="atLeast" w:line="36" w:before="0" w:after="171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  <w:vertAlign w:val="superscript"/>
              </w:rPr>
              <w:t>отлично</w:t>
            </w:r>
          </w:p>
        </w:tc>
      </w:tr>
      <w:tr>
        <w:trPr/>
        <w:tc>
          <w:tcPr>
            <w:tcW w:w="4396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  <w:insideH w:val="single" w:sz="8" w:space="0" w:color="000001"/>
              <w:insideV w:val="single" w:sz="8" w:space="0" w:color="000001"/>
            </w:tcBorders>
            <w:shd w:color="auto" w:fill="FFFFFF" w:val="clear"/>
            <w:vAlign w:val="center"/>
          </w:tcPr>
          <w:p>
            <w:pPr>
              <w:pStyle w:val="Normal"/>
              <w:spacing w:lineRule="auto" w:line="240" w:before="0" w:after="171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частично неправильный ответ и верное решение задачи</w:t>
            </w:r>
          </w:p>
        </w:tc>
        <w:tc>
          <w:tcPr>
            <w:tcW w:w="2433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  <w:insideH w:val="single" w:sz="8" w:space="0" w:color="000001"/>
              <w:insideV w:val="single" w:sz="8" w:space="0" w:color="000001"/>
            </w:tcBorders>
            <w:shd w:color="auto" w:fill="FFFFFF" w:val="clear"/>
            <w:vAlign w:val="center"/>
          </w:tcPr>
          <w:p>
            <w:pPr>
              <w:pStyle w:val="Normal"/>
              <w:spacing w:lineRule="auto" w:line="240" w:before="0" w:after="171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  <w:vertAlign w:val="superscript"/>
              </w:rPr>
              <w:t>4</w:t>
            </w:r>
          </w:p>
        </w:tc>
        <w:tc>
          <w:tcPr>
            <w:tcW w:w="2526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  <w:insideH w:val="single" w:sz="8" w:space="0" w:color="000001"/>
              <w:insideV w:val="single" w:sz="8" w:space="0" w:color="000001"/>
            </w:tcBorders>
            <w:shd w:color="auto" w:fill="FFFFFF" w:val="clear"/>
          </w:tcPr>
          <w:p>
            <w:pPr>
              <w:pStyle w:val="Normal"/>
              <w:spacing w:lineRule="auto" w:line="240" w:before="0" w:after="171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  <w:vertAlign w:val="superscript"/>
              </w:rPr>
              <w:t>хорошо</w:t>
            </w:r>
          </w:p>
        </w:tc>
      </w:tr>
      <w:tr>
        <w:trPr/>
        <w:tc>
          <w:tcPr>
            <w:tcW w:w="4396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  <w:insideH w:val="single" w:sz="8" w:space="0" w:color="000001"/>
              <w:insideV w:val="single" w:sz="8" w:space="0" w:color="000001"/>
            </w:tcBorders>
            <w:shd w:color="auto" w:fill="FFFFFF" w:val="clear"/>
            <w:vAlign w:val="center"/>
          </w:tcPr>
          <w:p>
            <w:pPr>
              <w:pStyle w:val="Normal"/>
              <w:spacing w:lineRule="auto" w:line="240" w:before="0" w:after="171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правильный ответ и неполное решение задачи</w:t>
            </w:r>
          </w:p>
        </w:tc>
        <w:tc>
          <w:tcPr>
            <w:tcW w:w="2433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  <w:insideH w:val="single" w:sz="8" w:space="0" w:color="000001"/>
              <w:insideV w:val="single" w:sz="8" w:space="0" w:color="000001"/>
            </w:tcBorders>
            <w:shd w:color="auto" w:fill="FFFFFF" w:val="clear"/>
            <w:vAlign w:val="center"/>
          </w:tcPr>
          <w:p>
            <w:pPr>
              <w:pStyle w:val="Normal"/>
              <w:spacing w:lineRule="auto" w:line="240" w:before="0" w:after="171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  <w:vertAlign w:val="superscript"/>
              </w:rPr>
              <w:t>4</w:t>
            </w:r>
          </w:p>
        </w:tc>
        <w:tc>
          <w:tcPr>
            <w:tcW w:w="2526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  <w:insideH w:val="single" w:sz="8" w:space="0" w:color="000001"/>
              <w:insideV w:val="single" w:sz="8" w:space="0" w:color="000001"/>
            </w:tcBorders>
            <w:shd w:color="auto" w:fill="FFFFFF" w:val="clear"/>
          </w:tcPr>
          <w:p>
            <w:pPr>
              <w:pStyle w:val="Normal"/>
              <w:spacing w:lineRule="auto" w:line="240" w:before="0" w:after="171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  <w:vertAlign w:val="superscript"/>
              </w:rPr>
              <w:t>хорошо</w:t>
            </w:r>
          </w:p>
        </w:tc>
      </w:tr>
      <w:tr>
        <w:trPr>
          <w:trHeight w:val="48" w:hRule="atLeast"/>
        </w:trPr>
        <w:tc>
          <w:tcPr>
            <w:tcW w:w="4396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  <w:insideH w:val="single" w:sz="8" w:space="0" w:color="000001"/>
              <w:insideV w:val="single" w:sz="8" w:space="0" w:color="000001"/>
            </w:tcBorders>
            <w:shd w:color="auto" w:fill="FFFFFF" w:val="clear"/>
            <w:vAlign w:val="center"/>
          </w:tcPr>
          <w:p>
            <w:pPr>
              <w:pStyle w:val="Normal"/>
              <w:spacing w:lineRule="atLeast" w:line="48" w:before="0" w:after="171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недостаточно правильный ответ и неполное решение задачи</w:t>
            </w:r>
          </w:p>
        </w:tc>
        <w:tc>
          <w:tcPr>
            <w:tcW w:w="2433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  <w:insideH w:val="single" w:sz="8" w:space="0" w:color="000001"/>
              <w:insideV w:val="single" w:sz="8" w:space="0" w:color="000001"/>
            </w:tcBorders>
            <w:shd w:color="auto" w:fill="FFFFFF" w:val="clear"/>
            <w:vAlign w:val="center"/>
          </w:tcPr>
          <w:p>
            <w:pPr>
              <w:pStyle w:val="Normal"/>
              <w:spacing w:lineRule="atLeast" w:line="48" w:before="0" w:after="171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  <w:vertAlign w:val="superscript"/>
              </w:rPr>
              <w:t>3</w:t>
            </w:r>
          </w:p>
        </w:tc>
        <w:tc>
          <w:tcPr>
            <w:tcW w:w="2526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  <w:insideH w:val="single" w:sz="8" w:space="0" w:color="000001"/>
              <w:insideV w:val="single" w:sz="8" w:space="0" w:color="000001"/>
            </w:tcBorders>
            <w:shd w:color="auto" w:fill="FFFFFF" w:val="clear"/>
          </w:tcPr>
          <w:p>
            <w:pPr>
              <w:pStyle w:val="Normal"/>
              <w:spacing w:lineRule="atLeast" w:line="48" w:before="0" w:after="171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  <w:vertAlign w:val="superscript"/>
              </w:rPr>
              <w:t>удовлетворительно</w:t>
            </w:r>
          </w:p>
        </w:tc>
      </w:tr>
      <w:tr>
        <w:trPr>
          <w:trHeight w:val="96" w:hRule="atLeast"/>
        </w:trPr>
        <w:tc>
          <w:tcPr>
            <w:tcW w:w="4396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  <w:insideH w:val="single" w:sz="8" w:space="0" w:color="000001"/>
              <w:insideV w:val="single" w:sz="8" w:space="0" w:color="000001"/>
            </w:tcBorders>
            <w:shd w:color="auto" w:fill="FFFFFF" w:val="clear"/>
            <w:vAlign w:val="center"/>
          </w:tcPr>
          <w:p>
            <w:pPr>
              <w:pStyle w:val="Normal"/>
              <w:spacing w:lineRule="atLeast" w:line="96" w:before="0" w:after="171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неправильный ответ и неправильное решение задачи</w:t>
            </w:r>
          </w:p>
        </w:tc>
        <w:tc>
          <w:tcPr>
            <w:tcW w:w="2433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  <w:insideH w:val="single" w:sz="8" w:space="0" w:color="000001"/>
              <w:insideV w:val="single" w:sz="8" w:space="0" w:color="000001"/>
            </w:tcBorders>
            <w:shd w:color="auto" w:fill="FFFFFF" w:val="clear"/>
            <w:vAlign w:val="center"/>
          </w:tcPr>
          <w:p>
            <w:pPr>
              <w:pStyle w:val="Normal"/>
              <w:spacing w:lineRule="atLeast" w:line="96" w:before="0" w:after="171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  <w:vertAlign w:val="superscript"/>
              </w:rPr>
              <w:t>2</w:t>
            </w:r>
          </w:p>
        </w:tc>
        <w:tc>
          <w:tcPr>
            <w:tcW w:w="2526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  <w:insideH w:val="single" w:sz="8" w:space="0" w:color="000001"/>
              <w:insideV w:val="single" w:sz="8" w:space="0" w:color="000001"/>
            </w:tcBorders>
            <w:shd w:color="auto" w:fill="FFFFFF" w:val="clear"/>
          </w:tcPr>
          <w:p>
            <w:pPr>
              <w:pStyle w:val="Normal"/>
              <w:spacing w:lineRule="atLeast" w:line="96" w:before="0" w:after="171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  <w:vertAlign w:val="superscript"/>
              </w:rPr>
              <w:t>неудовлетворительно</w:t>
            </w:r>
          </w:p>
        </w:tc>
      </w:tr>
    </w:tbl>
    <w:p>
      <w:pPr>
        <w:pStyle w:val="1"/>
        <w:tabs>
          <w:tab w:val="left" w:pos="426" w:leader="none"/>
          <w:tab w:val="left" w:pos="1832" w:leader="none"/>
          <w:tab w:val="left" w:pos="2748" w:leader="none"/>
          <w:tab w:val="left" w:pos="3664" w:leader="none"/>
          <w:tab w:val="left" w:pos="4580" w:leader="none"/>
          <w:tab w:val="left" w:pos="5496" w:leader="none"/>
          <w:tab w:val="left" w:pos="6412" w:leader="none"/>
          <w:tab w:val="left" w:pos="7328" w:leader="none"/>
          <w:tab w:val="left" w:pos="8244" w:leader="none"/>
          <w:tab w:val="left" w:pos="9160" w:leader="none"/>
          <w:tab w:val="left" w:pos="10076" w:leader="none"/>
          <w:tab w:val="left" w:pos="10992" w:leader="none"/>
          <w:tab w:val="left" w:pos="11908" w:leader="none"/>
          <w:tab w:val="left" w:pos="12824" w:leader="none"/>
          <w:tab w:val="left" w:pos="13740" w:leader="none"/>
          <w:tab w:val="left" w:pos="14656" w:leader="none"/>
        </w:tabs>
        <w:ind w:hanging="0"/>
        <w:rPr>
          <w:b/>
          <w:b/>
          <w:sz w:val="26"/>
          <w:szCs w:val="26"/>
        </w:rPr>
      </w:pPr>
      <w:r>
        <w:rPr>
          <w:b/>
          <w:sz w:val="26"/>
          <w:szCs w:val="26"/>
        </w:rPr>
      </w:r>
    </w:p>
    <w:p>
      <w:pPr>
        <w:pStyle w:val="1"/>
        <w:tabs>
          <w:tab w:val="left" w:pos="426" w:leader="none"/>
          <w:tab w:val="left" w:pos="1832" w:leader="none"/>
          <w:tab w:val="left" w:pos="2748" w:leader="none"/>
          <w:tab w:val="left" w:pos="3664" w:leader="none"/>
          <w:tab w:val="left" w:pos="4580" w:leader="none"/>
          <w:tab w:val="left" w:pos="5496" w:leader="none"/>
          <w:tab w:val="left" w:pos="6412" w:leader="none"/>
          <w:tab w:val="left" w:pos="7328" w:leader="none"/>
          <w:tab w:val="left" w:pos="8244" w:leader="none"/>
          <w:tab w:val="left" w:pos="9160" w:leader="none"/>
          <w:tab w:val="left" w:pos="10076" w:leader="none"/>
          <w:tab w:val="left" w:pos="10992" w:leader="none"/>
          <w:tab w:val="left" w:pos="11908" w:leader="none"/>
          <w:tab w:val="left" w:pos="12824" w:leader="none"/>
          <w:tab w:val="left" w:pos="13740" w:leader="none"/>
          <w:tab w:val="left" w:pos="14656" w:leader="none"/>
        </w:tabs>
        <w:ind w:hanging="0"/>
        <w:rPr>
          <w:b/>
          <w:b/>
          <w:sz w:val="26"/>
          <w:szCs w:val="26"/>
        </w:rPr>
      </w:pPr>
      <w:r>
        <w:rPr>
          <w:b/>
          <w:sz w:val="26"/>
          <w:szCs w:val="26"/>
        </w:rPr>
        <w:t>Информационное обеспечение обучения</w:t>
      </w:r>
    </w:p>
    <w:p>
      <w:pPr>
        <w:pStyle w:val="Normal"/>
        <w:tabs>
          <w:tab w:val="left" w:pos="916" w:leader="none"/>
          <w:tab w:val="left" w:pos="1832" w:leader="none"/>
          <w:tab w:val="left" w:pos="2748" w:leader="none"/>
          <w:tab w:val="left" w:pos="3664" w:leader="none"/>
          <w:tab w:val="left" w:pos="4580" w:leader="none"/>
          <w:tab w:val="left" w:pos="5496" w:leader="none"/>
          <w:tab w:val="left" w:pos="6412" w:leader="none"/>
          <w:tab w:val="left" w:pos="7328" w:leader="none"/>
          <w:tab w:val="left" w:pos="8244" w:leader="none"/>
          <w:tab w:val="left" w:pos="9160" w:leader="none"/>
          <w:tab w:val="left" w:pos="10076" w:leader="none"/>
          <w:tab w:val="left" w:pos="10992" w:leader="none"/>
          <w:tab w:val="left" w:pos="11908" w:leader="none"/>
          <w:tab w:val="left" w:pos="12824" w:leader="none"/>
          <w:tab w:val="left" w:pos="13740" w:leader="none"/>
          <w:tab w:val="left" w:pos="14656" w:leader="none"/>
        </w:tabs>
        <w:spacing w:lineRule="auto" w:line="240" w:before="0" w:after="0"/>
        <w:jc w:val="both"/>
        <w:rPr>
          <w:rFonts w:ascii="Times New Roman" w:hAnsi="Times New Roman"/>
          <w:b/>
          <w:b/>
          <w:bCs/>
          <w:sz w:val="26"/>
          <w:szCs w:val="26"/>
        </w:rPr>
      </w:pPr>
      <w:r>
        <w:rPr>
          <w:rFonts w:ascii="Times New Roman" w:hAnsi="Times New Roman"/>
          <w:b/>
          <w:bCs/>
          <w:sz w:val="26"/>
          <w:szCs w:val="26"/>
        </w:rPr>
        <w:t>Основные источники:</w:t>
      </w:r>
    </w:p>
    <w:p>
      <w:pPr>
        <w:pStyle w:val="Normal"/>
        <w:tabs>
          <w:tab w:val="left" w:pos="916" w:leader="none"/>
          <w:tab w:val="left" w:pos="1832" w:leader="none"/>
          <w:tab w:val="left" w:pos="2748" w:leader="none"/>
          <w:tab w:val="left" w:pos="3664" w:leader="none"/>
          <w:tab w:val="left" w:pos="4580" w:leader="none"/>
          <w:tab w:val="left" w:pos="5496" w:leader="none"/>
          <w:tab w:val="left" w:pos="6412" w:leader="none"/>
          <w:tab w:val="left" w:pos="7328" w:leader="none"/>
          <w:tab w:val="left" w:pos="8244" w:leader="none"/>
          <w:tab w:val="left" w:pos="9160" w:leader="none"/>
          <w:tab w:val="left" w:pos="10076" w:leader="none"/>
          <w:tab w:val="left" w:pos="10992" w:leader="none"/>
          <w:tab w:val="left" w:pos="11908" w:leader="none"/>
          <w:tab w:val="left" w:pos="12824" w:leader="none"/>
          <w:tab w:val="left" w:pos="13740" w:leader="none"/>
          <w:tab w:val="left" w:pos="14656" w:leader="none"/>
        </w:tabs>
        <w:spacing w:lineRule="auto" w:line="240" w:before="0" w:after="0"/>
        <w:jc w:val="both"/>
        <w:rPr/>
      </w:pPr>
      <w:r>
        <w:rPr>
          <w:rFonts w:ascii="Times New Roman" w:hAnsi="Times New Roman"/>
          <w:color w:val="000000"/>
          <w:sz w:val="26"/>
          <w:szCs w:val="26"/>
        </w:rPr>
        <w:t xml:space="preserve">1.Тарасов, О. М. Физика : учебное пособие / О. М. Тарасов. — Москва : ФОРУМ : ИНФРА-М, 2019. — 432 с. — (Профессиональное образование). - ISBN 978-5-91134-777-2. - Текст : электронный. - URL: </w:t>
      </w:r>
      <w:hyperlink r:id="rId3">
        <w:r>
          <w:rPr>
            <w:rStyle w:val="ListLabel19"/>
            <w:rFonts w:ascii="Times New Roman" w:hAnsi="Times New Roman"/>
            <w:color w:val="0000FF"/>
            <w:sz w:val="26"/>
            <w:szCs w:val="26"/>
            <w:u w:val="single"/>
          </w:rPr>
          <w:t>https://znanium.com/catalog/product/1012153</w:t>
        </w:r>
      </w:hyperlink>
      <w:r>
        <w:rPr>
          <w:rFonts w:ascii="Times New Roman" w:hAnsi="Times New Roman"/>
          <w:color w:val="000000"/>
          <w:sz w:val="26"/>
          <w:szCs w:val="26"/>
        </w:rPr>
        <w:t xml:space="preserve"> (дата обращения: 07.02.2022). – Режим доступа: по подписке.</w:t>
      </w:r>
    </w:p>
    <w:p>
      <w:pPr>
        <w:pStyle w:val="Normal"/>
        <w:tabs>
          <w:tab w:val="left" w:pos="916" w:leader="none"/>
          <w:tab w:val="left" w:pos="1832" w:leader="none"/>
          <w:tab w:val="left" w:pos="2748" w:leader="none"/>
          <w:tab w:val="left" w:pos="3664" w:leader="none"/>
          <w:tab w:val="left" w:pos="4580" w:leader="none"/>
          <w:tab w:val="left" w:pos="5496" w:leader="none"/>
          <w:tab w:val="left" w:pos="6412" w:leader="none"/>
          <w:tab w:val="left" w:pos="7328" w:leader="none"/>
          <w:tab w:val="left" w:pos="8244" w:leader="none"/>
          <w:tab w:val="left" w:pos="9160" w:leader="none"/>
          <w:tab w:val="left" w:pos="10076" w:leader="none"/>
          <w:tab w:val="left" w:pos="10992" w:leader="none"/>
          <w:tab w:val="left" w:pos="11908" w:leader="none"/>
          <w:tab w:val="left" w:pos="12824" w:leader="none"/>
          <w:tab w:val="left" w:pos="13740" w:leader="none"/>
          <w:tab w:val="left" w:pos="14656" w:leader="none"/>
        </w:tabs>
        <w:spacing w:lineRule="auto" w:line="240" w:before="0" w:after="0"/>
        <w:jc w:val="both"/>
        <w:rPr/>
      </w:pPr>
      <w:r>
        <w:rPr>
          <w:rFonts w:ascii="Times New Roman" w:hAnsi="Times New Roman"/>
          <w:color w:val="000000"/>
          <w:sz w:val="26"/>
          <w:szCs w:val="26"/>
        </w:rPr>
        <w:t>2.</w:t>
      </w:r>
      <w:r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color w:val="000000"/>
          <w:sz w:val="26"/>
          <w:szCs w:val="26"/>
        </w:rPr>
        <w:t xml:space="preserve">Пинский, А. А. Физика : учебник / А.А. Пинский, Г.Ю. Граковский ; под общ. ред. Ю.И. Дика, Н.С. Пурышевой. — 4-е изд., испр. — Москва : ФОРУМ : ИНФРА-М, 2021. — 560 с. — (Cреднее профессиональное образование). - ISBN 978-5-00091-739-8. - Текст : электронный. - URL: </w:t>
      </w:r>
      <w:hyperlink r:id="rId4">
        <w:r>
          <w:rPr>
            <w:rStyle w:val="ListLabel19"/>
            <w:rFonts w:ascii="Times New Roman" w:hAnsi="Times New Roman"/>
            <w:color w:val="0000FF"/>
            <w:sz w:val="26"/>
            <w:szCs w:val="26"/>
            <w:u w:val="single"/>
          </w:rPr>
          <w:t>https://znanium.com/catalog/product/1150311</w:t>
        </w:r>
      </w:hyperlink>
      <w:r>
        <w:rPr>
          <w:rFonts w:ascii="Times New Roman" w:hAnsi="Times New Roman"/>
          <w:color w:val="000000"/>
          <w:sz w:val="26"/>
          <w:szCs w:val="26"/>
        </w:rPr>
        <w:t xml:space="preserve">  (дата обращения: 07.02.2022). – Режим доступа: по подписке.</w:t>
      </w:r>
    </w:p>
    <w:p>
      <w:pPr>
        <w:pStyle w:val="Normal"/>
        <w:tabs>
          <w:tab w:val="left" w:pos="916" w:leader="none"/>
          <w:tab w:val="left" w:pos="1832" w:leader="none"/>
          <w:tab w:val="left" w:pos="2748" w:leader="none"/>
          <w:tab w:val="left" w:pos="3664" w:leader="none"/>
          <w:tab w:val="left" w:pos="4580" w:leader="none"/>
          <w:tab w:val="left" w:pos="5496" w:leader="none"/>
          <w:tab w:val="left" w:pos="6412" w:leader="none"/>
          <w:tab w:val="left" w:pos="7328" w:leader="none"/>
          <w:tab w:val="left" w:pos="8244" w:leader="none"/>
          <w:tab w:val="left" w:pos="9160" w:leader="none"/>
          <w:tab w:val="left" w:pos="10076" w:leader="none"/>
          <w:tab w:val="left" w:pos="10992" w:leader="none"/>
          <w:tab w:val="left" w:pos="11908" w:leader="none"/>
          <w:tab w:val="left" w:pos="12824" w:leader="none"/>
          <w:tab w:val="left" w:pos="13740" w:leader="none"/>
          <w:tab w:val="left" w:pos="14656" w:leader="none"/>
        </w:tabs>
        <w:spacing w:lineRule="auto" w:line="240" w:before="0" w:after="0"/>
        <w:jc w:val="both"/>
        <w:rPr/>
      </w:pPr>
      <w:r>
        <w:rPr>
          <w:rFonts w:ascii="Times New Roman" w:hAnsi="Times New Roman"/>
          <w:color w:val="000000"/>
          <w:sz w:val="26"/>
          <w:szCs w:val="26"/>
        </w:rPr>
        <w:t>3.</w:t>
      </w:r>
      <w:r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color w:val="000000"/>
          <w:sz w:val="26"/>
          <w:szCs w:val="26"/>
        </w:rPr>
        <w:t xml:space="preserve">Дмитриева, Е. И. Физика в примерах и задачах : учебное пособие / Е. И. Дмитриева, Л. Д. Иевлева, Л. Д. Костюченко. - 2-е изд., перераб. и доп. - Москва : ФОРУМ : ИНФРА-М, 2021. - 512 с. - (Профессиональное образование). - ISBN 978-5-91134-712-3. - Текст : электронный. - URL: </w:t>
      </w:r>
      <w:hyperlink r:id="rId5">
        <w:r>
          <w:rPr>
            <w:rStyle w:val="ListLabel19"/>
            <w:rFonts w:ascii="Times New Roman" w:hAnsi="Times New Roman"/>
            <w:color w:val="0000FF"/>
            <w:sz w:val="26"/>
            <w:szCs w:val="26"/>
            <w:u w:val="single"/>
          </w:rPr>
          <w:t>https://znanium.com/catalog/product/1138798</w:t>
        </w:r>
      </w:hyperlink>
      <w:r>
        <w:rPr>
          <w:rFonts w:ascii="Times New Roman" w:hAnsi="Times New Roman"/>
          <w:color w:val="000000"/>
          <w:sz w:val="26"/>
          <w:szCs w:val="26"/>
        </w:rPr>
        <w:t xml:space="preserve">  (дата обращения: 07.02.2022). – Режим доступа: по подписке.</w:t>
      </w:r>
    </w:p>
    <w:p>
      <w:pPr>
        <w:pStyle w:val="Normal"/>
        <w:tabs>
          <w:tab w:val="left" w:pos="916" w:leader="none"/>
          <w:tab w:val="left" w:pos="1832" w:leader="none"/>
          <w:tab w:val="left" w:pos="2748" w:leader="none"/>
          <w:tab w:val="left" w:pos="3664" w:leader="none"/>
          <w:tab w:val="left" w:pos="4580" w:leader="none"/>
          <w:tab w:val="left" w:pos="5496" w:leader="none"/>
          <w:tab w:val="left" w:pos="6412" w:leader="none"/>
          <w:tab w:val="left" w:pos="7328" w:leader="none"/>
          <w:tab w:val="left" w:pos="8244" w:leader="none"/>
          <w:tab w:val="left" w:pos="9160" w:leader="none"/>
          <w:tab w:val="left" w:pos="10076" w:leader="none"/>
          <w:tab w:val="left" w:pos="10992" w:leader="none"/>
          <w:tab w:val="left" w:pos="11908" w:leader="none"/>
          <w:tab w:val="left" w:pos="12824" w:leader="none"/>
          <w:tab w:val="left" w:pos="13740" w:leader="none"/>
          <w:tab w:val="left" w:pos="14656" w:leader="none"/>
        </w:tabs>
        <w:spacing w:lineRule="auto" w:line="240" w:before="0" w:after="0"/>
        <w:jc w:val="both"/>
        <w:rPr/>
      </w:pPr>
      <w:r>
        <w:rPr>
          <w:rFonts w:ascii="Times New Roman" w:hAnsi="Times New Roman"/>
          <w:color w:val="000000"/>
          <w:sz w:val="26"/>
          <w:szCs w:val="26"/>
        </w:rPr>
        <w:t>4.</w:t>
      </w:r>
      <w:r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color w:val="000000"/>
          <w:sz w:val="26"/>
          <w:szCs w:val="26"/>
        </w:rPr>
        <w:t xml:space="preserve">Тарасов, О. М. Физика: лабораторные работы с вопросами и заданиями : учебное пособие / О.М. Тарасов. — 2-е изд., испр. и доп. — Москва : ФОРУМ : ИНФРА-М, 2020. — 97 с. — (Среднее профессиональное образование). - ISBN 978-5-00091-472-4. - Текст : электронный. - URL: </w:t>
      </w:r>
      <w:hyperlink r:id="rId6">
        <w:r>
          <w:rPr>
            <w:rStyle w:val="ListLabel19"/>
            <w:rFonts w:ascii="Times New Roman" w:hAnsi="Times New Roman"/>
            <w:color w:val="0000FF"/>
            <w:sz w:val="26"/>
            <w:szCs w:val="26"/>
            <w:u w:val="single"/>
          </w:rPr>
          <w:t>https://znanium.com/catalog/product/1045712</w:t>
        </w:r>
      </w:hyperlink>
      <w:r>
        <w:rPr>
          <w:rFonts w:ascii="Times New Roman" w:hAnsi="Times New Roman"/>
          <w:color w:val="000000"/>
          <w:sz w:val="26"/>
          <w:szCs w:val="26"/>
        </w:rPr>
        <w:t xml:space="preserve">  (дата обращения: 07.02.2022). – Режим доступа: по подписке.</w:t>
      </w:r>
    </w:p>
    <w:p>
      <w:pPr>
        <w:pStyle w:val="Normal"/>
        <w:spacing w:lineRule="auto" w:line="240" w:before="0" w:after="0"/>
        <w:rPr>
          <w:rFonts w:ascii="Times New Roman" w:hAnsi="Times New Roman"/>
          <w:b/>
          <w:b/>
          <w:sz w:val="26"/>
          <w:szCs w:val="26"/>
        </w:rPr>
      </w:pPr>
      <w:r>
        <w:rPr>
          <w:rFonts w:ascii="Times New Roman" w:hAnsi="Times New Roman"/>
          <w:b/>
          <w:sz w:val="26"/>
          <w:szCs w:val="26"/>
        </w:rPr>
        <w:t>Дополнительные источники:</w:t>
      </w:r>
    </w:p>
    <w:p>
      <w:pPr>
        <w:pStyle w:val="Normal"/>
        <w:spacing w:lineRule="auto" w:line="240" w:before="0" w:after="0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Дмитриева В.Ф. Физика.-М.: «Академия»,2018г.</w:t>
      </w:r>
    </w:p>
    <w:p>
      <w:pPr>
        <w:pStyle w:val="Normal"/>
        <w:spacing w:lineRule="auto" w:line="240" w:before="0" w:after="0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Дмитриева В.Ф. Задачи по физике. –М. изд-во «Академия»,2018г.</w:t>
      </w:r>
    </w:p>
    <w:p>
      <w:pPr>
        <w:pStyle w:val="Normal"/>
        <w:spacing w:lineRule="auto" w:line="240" w:before="0" w:after="0"/>
        <w:rPr>
          <w:rFonts w:ascii="Times New Roman" w:hAnsi="Times New Roman"/>
          <w:b/>
          <w:b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Касьянов В.А. Физика. 10 кл. –М. изд-во «Дрофа»,2019г.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 xml:space="preserve">Касьянов В.А. Физика. 11кл. –М.. изд-во  « Дрофа»,2019г.     </w:t>
      </w:r>
    </w:p>
    <w:p>
      <w:pPr>
        <w:pStyle w:val="Normal"/>
        <w:spacing w:lineRule="auto" w:line="240" w:before="0" w:after="0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 xml:space="preserve">Демидченко В.И. 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Физика : учебник / В.И. Демидченко, И.В. Демидченко. — 6-е изд., перераб. И доп. — Москва : ИНФРА-М, 2018 (электронное издание)   </w:t>
      </w:r>
    </w:p>
    <w:p>
      <w:pPr>
        <w:pStyle w:val="Normal"/>
        <w:spacing w:lineRule="auto" w:line="240" w:before="0" w:after="0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 xml:space="preserve">Пинский А.А. 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Физика : учебник / А.А. Пинский, Г.Ю. Граковский ; под общ. Ред. Ю.И. Дика, Н.С. Пурышевой. — 4-е изд., испр. — М. : ФОРУМ : ИНФРА-М, 2019(электронное издание)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Генденштейн Л.Э. Физика, 10 класс, базовый и углубленный уровни, задачник, учебно-методическое пособие.— М.: Бином. Лаборатория знаний,2018 (электронное издание)</w:t>
      </w:r>
    </w:p>
    <w:p>
      <w:pPr>
        <w:pStyle w:val="Normal"/>
        <w:spacing w:lineRule="auto" w:line="240" w:before="0" w:after="0"/>
        <w:ind w:hanging="142"/>
        <w:jc w:val="both"/>
        <w:rPr>
          <w:rFonts w:ascii="Times New Roman" w:hAnsi="Times New Roman"/>
          <w:b/>
          <w:b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b/>
          <w:sz w:val="26"/>
          <w:szCs w:val="26"/>
        </w:rPr>
        <w:t>Интернет-ресурсы</w:t>
      </w:r>
    </w:p>
    <w:p>
      <w:pPr>
        <w:pStyle w:val="Normal"/>
        <w:spacing w:lineRule="auto" w:line="240" w:before="0" w:after="0"/>
        <w:ind w:hanging="142"/>
        <w:jc w:val="both"/>
        <w:rPr/>
      </w:pPr>
      <w:r>
        <w:rPr>
          <w:rFonts w:ascii="Times New Roman" w:hAnsi="Times New Roman"/>
          <w:sz w:val="26"/>
          <w:szCs w:val="26"/>
        </w:rPr>
        <w:t xml:space="preserve">сайт  </w:t>
      </w:r>
      <w:hyperlink r:id="rId7">
        <w:r>
          <w:rPr>
            <w:rStyle w:val="ListLabel19"/>
            <w:rFonts w:ascii="Times New Roman" w:hAnsi="Times New Roman"/>
            <w:color w:val="0000FF"/>
            <w:sz w:val="26"/>
            <w:szCs w:val="26"/>
            <w:u w:val="single"/>
          </w:rPr>
          <w:t>http://znanium.com/</w:t>
        </w:r>
      </w:hyperlink>
    </w:p>
    <w:p>
      <w:pPr>
        <w:pStyle w:val="Normal"/>
        <w:spacing w:lineRule="auto" w:line="240" w:before="0" w:after="0"/>
        <w:ind w:hanging="142"/>
        <w:jc w:val="both"/>
        <w:rPr>
          <w:rFonts w:ascii="Times New Roman" w:hAnsi="Times New Roman"/>
          <w:b/>
          <w:b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Окно открытого доступа  Рособразования к информационным ресурсам </w:t>
      </w:r>
    </w:p>
    <w:p>
      <w:pPr>
        <w:pStyle w:val="Normal"/>
        <w:spacing w:lineRule="auto" w:line="240" w:before="0" w:after="0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http://eor.edu.ru, Федеральный центр информационно-образовательных</w:t>
      </w:r>
    </w:p>
    <w:p>
      <w:pPr>
        <w:pStyle w:val="Normal"/>
        <w:spacing w:lineRule="auto" w:line="240" w:before="0" w:after="0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ресурсов</w:t>
      </w:r>
    </w:p>
    <w:p>
      <w:pPr>
        <w:pStyle w:val="Normal"/>
        <w:spacing w:lineRule="auto" w:line="240" w:before="0" w:after="0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http://school-collection.edu.ru, Единая коллекция цифровых образовательных</w:t>
      </w:r>
    </w:p>
    <w:p>
      <w:pPr>
        <w:pStyle w:val="Normal"/>
        <w:spacing w:lineRule="auto" w:line="240" w:before="0" w:after="0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ресурсов</w:t>
      </w:r>
    </w:p>
    <w:p>
      <w:pPr>
        <w:pStyle w:val="Normal"/>
        <w:spacing w:lineRule="auto" w:line="240" w:before="0" w:after="0"/>
        <w:jc w:val="both"/>
        <w:rPr/>
      </w:pPr>
      <w:r>
        <w:rPr>
          <w:rFonts w:ascii="Times New Roman" w:hAnsi="Times New Roman"/>
          <w:sz w:val="26"/>
          <w:szCs w:val="26"/>
        </w:rPr>
        <w:t xml:space="preserve"> </w:t>
      </w:r>
      <w:hyperlink r:id="rId8">
        <w:r>
          <w:rPr>
            <w:rStyle w:val="ListLabel19"/>
            <w:rFonts w:ascii="Times New Roman" w:hAnsi="Times New Roman"/>
            <w:color w:val="0000FF"/>
            <w:sz w:val="26"/>
            <w:szCs w:val="26"/>
            <w:u w:val="single"/>
          </w:rPr>
          <w:t>www.fcior</w:t>
        </w:r>
      </w:hyperlink>
      <w:r>
        <w:rPr>
          <w:rFonts w:ascii="Times New Roman" w:hAnsi="Times New Roman"/>
          <w:sz w:val="26"/>
          <w:szCs w:val="26"/>
        </w:rPr>
        <w:t xml:space="preserve">. edu. ru (Федеральный центр информационно-образовательных ресурсов). </w:t>
      </w:r>
      <w:hyperlink r:id="rId9">
        <w:r>
          <w:rPr>
            <w:rStyle w:val="ListLabel19"/>
            <w:rFonts w:ascii="Times New Roman" w:hAnsi="Times New Roman"/>
            <w:color w:val="0000FF"/>
            <w:sz w:val="26"/>
            <w:szCs w:val="26"/>
            <w:u w:val="single"/>
          </w:rPr>
          <w:t>www.dic</w:t>
        </w:r>
      </w:hyperlink>
      <w:r>
        <w:rPr>
          <w:rFonts w:ascii="Times New Roman" w:hAnsi="Times New Roman"/>
          <w:sz w:val="26"/>
          <w:szCs w:val="26"/>
        </w:rPr>
        <w:t xml:space="preserve">. Academic. ru (Академик. Словари и энциклопедии).  </w:t>
      </w:r>
      <w:r>
        <w:rPr>
          <w:rFonts w:ascii="Times New Roman" w:hAnsi="Times New Roman"/>
          <w:sz w:val="26"/>
          <w:szCs w:val="26"/>
          <w:lang w:val="en-US"/>
        </w:rPr>
        <w:t>www</w:t>
      </w:r>
      <w:r>
        <w:rPr>
          <w:rFonts w:ascii="Times New Roman" w:hAnsi="Times New Roman"/>
          <w:sz w:val="26"/>
          <w:szCs w:val="26"/>
        </w:rPr>
        <w:t>.</w:t>
      </w:r>
      <w:r>
        <w:rPr>
          <w:rFonts w:ascii="Times New Roman" w:hAnsi="Times New Roman"/>
          <w:sz w:val="26"/>
          <w:szCs w:val="26"/>
          <w:lang w:val="en-US"/>
        </w:rPr>
        <w:t>booksgid</w:t>
      </w:r>
      <w:r>
        <w:rPr>
          <w:rFonts w:ascii="Times New Roman" w:hAnsi="Times New Roman"/>
          <w:sz w:val="26"/>
          <w:szCs w:val="26"/>
        </w:rPr>
        <w:t>.</w:t>
      </w:r>
      <w:r>
        <w:rPr>
          <w:rFonts w:ascii="Times New Roman" w:hAnsi="Times New Roman"/>
          <w:sz w:val="26"/>
          <w:szCs w:val="26"/>
          <w:lang w:val="en-US"/>
        </w:rPr>
        <w:t>com</w:t>
      </w:r>
      <w:r>
        <w:rPr>
          <w:rFonts w:ascii="Times New Roman" w:hAnsi="Times New Roman"/>
          <w:sz w:val="26"/>
          <w:szCs w:val="26"/>
        </w:rPr>
        <w:t xml:space="preserve"> (Воок</w:t>
      </w:r>
      <w:r>
        <w:rPr>
          <w:rFonts w:ascii="Times New Roman" w:hAnsi="Times New Roman"/>
          <w:sz w:val="26"/>
          <w:szCs w:val="26"/>
          <w:lang w:val="en-US"/>
        </w:rPr>
        <w:t>s</w:t>
      </w:r>
      <w:r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  <w:lang w:val="en-US"/>
        </w:rPr>
        <w:t>Gide</w:t>
      </w:r>
      <w:r>
        <w:rPr>
          <w:rFonts w:ascii="Times New Roman" w:hAnsi="Times New Roman"/>
          <w:sz w:val="26"/>
          <w:szCs w:val="26"/>
        </w:rPr>
        <w:t>. Электронная библиотека).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 xml:space="preserve">www. globalteka. </w:t>
      </w:r>
      <w:r>
        <w:rPr>
          <w:rFonts w:ascii="Times New Roman" w:hAnsi="Times New Roman"/>
          <w:sz w:val="26"/>
          <w:szCs w:val="26"/>
          <w:lang w:val="en-US"/>
        </w:rPr>
        <w:t>R</w:t>
      </w:r>
      <w:r>
        <w:rPr>
          <w:rFonts w:ascii="Times New Roman" w:hAnsi="Times New Roman"/>
          <w:sz w:val="26"/>
          <w:szCs w:val="26"/>
        </w:rPr>
        <w:t xml:space="preserve">u (Глобалтека. Глобальная библиотека научных ресурсов). www.window.edu.ru (Единое окно доступа к образовательным ресурсам). </w:t>
      </w:r>
    </w:p>
    <w:p>
      <w:pPr>
        <w:pStyle w:val="Normal"/>
        <w:spacing w:lineRule="auto" w:line="240" w:before="0" w:after="0"/>
        <w:jc w:val="both"/>
        <w:rPr/>
      </w:pPr>
      <w:r>
        <w:rPr>
          <w:rFonts w:ascii="Times New Roman" w:hAnsi="Times New Roman"/>
          <w:sz w:val="26"/>
          <w:szCs w:val="26"/>
        </w:rPr>
        <w:t xml:space="preserve"> </w:t>
      </w:r>
      <w:hyperlink r:id="rId10">
        <w:r>
          <w:rPr>
            <w:rStyle w:val="ListLabel19"/>
            <w:rFonts w:ascii="Times New Roman" w:hAnsi="Times New Roman"/>
            <w:color w:val="0000FF"/>
            <w:sz w:val="26"/>
            <w:szCs w:val="26"/>
            <w:u w:val="single"/>
          </w:rPr>
          <w:t>www.st-books</w:t>
        </w:r>
      </w:hyperlink>
      <w:r>
        <w:rPr>
          <w:rFonts w:ascii="Times New Roman" w:hAnsi="Times New Roman"/>
          <w:sz w:val="26"/>
          <w:szCs w:val="26"/>
        </w:rPr>
        <w:t xml:space="preserve">. </w:t>
      </w:r>
      <w:r>
        <w:rPr>
          <w:rFonts w:ascii="Times New Roman" w:hAnsi="Times New Roman"/>
          <w:sz w:val="26"/>
          <w:szCs w:val="26"/>
          <w:lang w:val="en-US"/>
        </w:rPr>
        <w:t>R</w:t>
      </w:r>
      <w:r>
        <w:rPr>
          <w:rFonts w:ascii="Times New Roman" w:hAnsi="Times New Roman"/>
          <w:sz w:val="26"/>
          <w:szCs w:val="26"/>
        </w:rPr>
        <w:t xml:space="preserve">u (Лучшая учебная литература). 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www.school.edu.ru (Российский образовательный портал. Доступность, качество, эффек-тивность). www.ru/book (Электронная библиотечная система).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 xml:space="preserve">www.alleng.ru/edu/phys.htm (Образовательные ресурсы Интернета — Физика). 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/>
          <w:bCs/>
          <w:color w:val="002060"/>
          <w:sz w:val="26"/>
          <w:szCs w:val="26"/>
        </w:rPr>
      </w:pPr>
      <w:r>
        <w:rPr>
          <w:rFonts w:ascii="Times New Roman" w:hAnsi="Times New Roman"/>
          <w:bCs/>
          <w:color w:val="002060"/>
          <w:sz w:val="26"/>
          <w:szCs w:val="26"/>
        </w:rPr>
        <w:t xml:space="preserve">Сервисы и инструменты: 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/>
          <w:color w:val="002060"/>
          <w:sz w:val="26"/>
          <w:szCs w:val="26"/>
        </w:rPr>
      </w:pPr>
      <w:r>
        <w:rPr>
          <w:rFonts w:ascii="Times New Roman" w:hAnsi="Times New Roman"/>
          <w:color w:val="002060"/>
          <w:sz w:val="26"/>
          <w:szCs w:val="26"/>
        </w:rPr>
        <w:t xml:space="preserve">1. Skype (режим доступа: https://www.skype.com/) </w:t>
      </w:r>
    </w:p>
    <w:p>
      <w:pPr>
        <w:pStyle w:val="Normal"/>
        <w:spacing w:lineRule="auto" w:line="240" w:before="0" w:after="0"/>
        <w:jc w:val="both"/>
        <w:rPr/>
      </w:pPr>
      <w:r>
        <w:rPr>
          <w:rFonts w:ascii="Times New Roman" w:hAnsi="Times New Roman"/>
          <w:color w:val="002060"/>
          <w:sz w:val="26"/>
          <w:szCs w:val="26"/>
        </w:rPr>
        <w:t xml:space="preserve">2. Zoom (режим доступа: </w:t>
      </w:r>
      <w:hyperlink r:id="rId11">
        <w:r>
          <w:rPr>
            <w:rStyle w:val="ListLabel20"/>
            <w:rFonts w:ascii="Times New Roman" w:hAnsi="Times New Roman"/>
            <w:color w:val="002060"/>
            <w:sz w:val="26"/>
            <w:szCs w:val="26"/>
            <w:u w:val="single"/>
          </w:rPr>
          <w:t>https://zoom.us/</w:t>
        </w:r>
      </w:hyperlink>
      <w:r>
        <w:rPr>
          <w:rFonts w:ascii="Times New Roman" w:hAnsi="Times New Roman"/>
          <w:color w:val="002060"/>
          <w:sz w:val="26"/>
          <w:szCs w:val="26"/>
        </w:rPr>
        <w:t>)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/>
          <w:color w:val="002060"/>
          <w:sz w:val="26"/>
          <w:szCs w:val="26"/>
        </w:rPr>
      </w:pPr>
      <w:r>
        <w:rPr>
          <w:rFonts w:ascii="Times New Roman" w:hAnsi="Times New Roman"/>
          <w:color w:val="002060"/>
          <w:sz w:val="26"/>
          <w:szCs w:val="26"/>
        </w:rPr>
        <w:t xml:space="preserve">3. https://disk.yandex.ru/ 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/>
          <w:color w:val="002060"/>
          <w:sz w:val="26"/>
          <w:szCs w:val="26"/>
        </w:rPr>
      </w:pPr>
      <w:r>
        <w:rPr>
          <w:rFonts w:ascii="Times New Roman" w:hAnsi="Times New Roman"/>
          <w:color w:val="002060"/>
          <w:sz w:val="26"/>
          <w:szCs w:val="26"/>
        </w:rPr>
      </w:r>
    </w:p>
    <w:p>
      <w:pPr>
        <w:pStyle w:val="Normal"/>
        <w:tabs>
          <w:tab w:val="left" w:pos="916" w:leader="none"/>
          <w:tab w:val="left" w:pos="1832" w:leader="none"/>
          <w:tab w:val="left" w:pos="2748" w:leader="none"/>
          <w:tab w:val="left" w:pos="3664" w:leader="none"/>
          <w:tab w:val="left" w:pos="4580" w:leader="none"/>
          <w:tab w:val="left" w:pos="5496" w:leader="none"/>
          <w:tab w:val="left" w:pos="6412" w:leader="none"/>
          <w:tab w:val="left" w:pos="7328" w:leader="none"/>
          <w:tab w:val="left" w:pos="8244" w:leader="none"/>
          <w:tab w:val="left" w:pos="9160" w:leader="none"/>
          <w:tab w:val="left" w:pos="10076" w:leader="none"/>
          <w:tab w:val="left" w:pos="10992" w:leader="none"/>
          <w:tab w:val="left" w:pos="11908" w:leader="none"/>
          <w:tab w:val="left" w:pos="12824" w:leader="none"/>
          <w:tab w:val="left" w:pos="13740" w:leader="none"/>
          <w:tab w:val="left" w:pos="14656" w:leader="none"/>
        </w:tabs>
        <w:spacing w:lineRule="auto" w:line="240" w:before="0" w:after="0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</w:r>
    </w:p>
    <w:p>
      <w:pPr>
        <w:pStyle w:val="Normal"/>
        <w:rPr/>
      </w:pPr>
      <w:r>
        <w:rPr/>
      </w:r>
    </w:p>
    <w:p>
      <w:pPr>
        <w:pStyle w:val="Normal"/>
        <w:widowControl/>
        <w:bidi w:val="0"/>
        <w:spacing w:lineRule="auto" w:line="276" w:before="0" w:after="200"/>
        <w:jc w:val="left"/>
        <w:rPr/>
      </w:pPr>
      <w:r>
        <w:rPr/>
      </w:r>
    </w:p>
    <w:sectPr>
      <w:type w:val="nextPage"/>
      <w:pgSz w:w="11906" w:h="16838"/>
      <w:pgMar w:left="1701" w:right="850" w:header="0" w:top="1134" w:footer="0" w:bottom="1134" w:gutter="0"/>
      <w:pgNumType w:fmt="decimal"/>
      <w:formProt w:val="false"/>
      <w:textDirection w:val="lrTb"/>
      <w:docGrid w:type="default" w:linePitch="36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Calibri">
    <w:charset w:val="cc"/>
    <w:family w:val="roman"/>
    <w:pitch w:val="variable"/>
  </w:font>
  <w:font w:name="Times New Roman">
    <w:charset w:val="cc"/>
    <w:family w:val="roman"/>
    <w:pitch w:val="variable"/>
  </w:font>
  <w:font w:name="Liberation Sans">
    <w:altName w:val="Arial"/>
    <w:charset w:val="cc"/>
    <w:family w:val="swiss"/>
    <w:pitch w:val="variable"/>
  </w:font>
  <w:font w:name="Cambria Math">
    <w:charset w:val="cc"/>
    <w:family w:val="roman"/>
    <w:pitch w:val="variable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>
  <w:abstractNum w:abstractNumId="1"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2"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3">
    <w:lvl w:ilvl="0">
      <w:start w:val="1"/>
      <w:numFmt w:val="decimal"/>
      <w:lvlText w:val="%1."/>
      <w:lvlJc w:val="left"/>
      <w:pPr>
        <w:ind w:left="1260" w:hanging="360"/>
      </w:pPr>
    </w:lvl>
    <w:lvl w:ilvl="1">
      <w:start w:val="1"/>
      <w:numFmt w:val="lowerLetter"/>
      <w:lvlText w:val="%2."/>
      <w:lvlJc w:val="left"/>
      <w:pPr>
        <w:ind w:left="1980" w:hanging="360"/>
      </w:pPr>
    </w:lvl>
    <w:lvl w:ilvl="2">
      <w:start w:val="1"/>
      <w:numFmt w:val="lowerRoman"/>
      <w:lvlText w:val="%3."/>
      <w:lvlJc w:val="right"/>
      <w:pPr>
        <w:ind w:left="2700" w:hanging="180"/>
      </w:pPr>
    </w:lvl>
    <w:lvl w:ilvl="3">
      <w:start w:val="1"/>
      <w:numFmt w:val="decimal"/>
      <w:lvlText w:val="%4."/>
      <w:lvlJc w:val="left"/>
      <w:pPr>
        <w:ind w:left="3420" w:hanging="360"/>
      </w:pPr>
    </w:lvl>
    <w:lvl w:ilvl="4">
      <w:start w:val="1"/>
      <w:numFmt w:val="lowerLetter"/>
      <w:lvlText w:val="%5."/>
      <w:lvlJc w:val="left"/>
      <w:pPr>
        <w:ind w:left="4140" w:hanging="360"/>
      </w:pPr>
    </w:lvl>
    <w:lvl w:ilvl="5">
      <w:start w:val="1"/>
      <w:numFmt w:val="lowerRoman"/>
      <w:lvlText w:val="%6."/>
      <w:lvlJc w:val="right"/>
      <w:pPr>
        <w:ind w:left="4860" w:hanging="180"/>
      </w:pPr>
    </w:lvl>
    <w:lvl w:ilvl="6">
      <w:start w:val="1"/>
      <w:numFmt w:val="decimal"/>
      <w:lvlText w:val="%7."/>
      <w:lvlJc w:val="left"/>
      <w:pPr>
        <w:ind w:left="5580" w:hanging="360"/>
      </w:pPr>
    </w:lvl>
    <w:lvl w:ilvl="7">
      <w:start w:val="1"/>
      <w:numFmt w:val="lowerLetter"/>
      <w:lvlText w:val="%8."/>
      <w:lvlJc w:val="left"/>
      <w:pPr>
        <w:ind w:left="6300" w:hanging="360"/>
      </w:pPr>
    </w:lvl>
    <w:lvl w:ilvl="8">
      <w:start w:val="1"/>
      <w:numFmt w:val="lowerRoman"/>
      <w:lvlText w:val="%9."/>
      <w:lvlJc w:val="right"/>
      <w:pPr>
        <w:ind w:left="7020" w:hanging="180"/>
      </w:pPr>
    </w:lvl>
  </w:abstractNum>
  <w:abstractNum w:abstractNumId="34">
    <w:lvl w:ilvl="0">
      <w:start w:val="1"/>
      <w:numFmt w:val="none"/>
      <w:suff w:val="nothing"/>
      <w:lvlText w:val=""/>
      <w:lvlJc w:val="left"/>
      <w:pPr>
        <w:ind w:left="0" w:hanging="0"/>
      </w:pPr>
    </w:lvl>
    <w:lvl w:ilvl="1">
      <w:start w:val="1"/>
      <w:numFmt w:val="none"/>
      <w:suff w:val="nothing"/>
      <w:lvlText w:val=""/>
      <w:lvlJc w:val="left"/>
      <w:pPr>
        <w:ind w:left="0" w:hanging="0"/>
      </w:pPr>
    </w:lvl>
    <w:lvl w:ilvl="2">
      <w:start w:val="1"/>
      <w:numFmt w:val="none"/>
      <w:suff w:val="nothing"/>
      <w:lvlText w:val=""/>
      <w:lvlJc w:val="left"/>
      <w:pPr>
        <w:ind w:left="0" w:hanging="0"/>
      </w:pPr>
    </w:lvl>
    <w:lvl w:ilvl="3">
      <w:start w:val="1"/>
      <w:numFmt w:val="none"/>
      <w:suff w:val="nothing"/>
      <w:lvlText w:val=""/>
      <w:lvlJc w:val="left"/>
      <w:pPr>
        <w:ind w:left="0" w:hanging="0"/>
      </w:pPr>
    </w:lvl>
    <w:lvl w:ilvl="4">
      <w:start w:val="1"/>
      <w:numFmt w:val="none"/>
      <w:suff w:val="nothing"/>
      <w:lvlText w:val=""/>
      <w:lvlJc w:val="left"/>
      <w:pPr>
        <w:ind w:left="0" w:hanging="0"/>
      </w:pPr>
    </w:lvl>
    <w:lvl w:ilvl="5">
      <w:start w:val="1"/>
      <w:numFmt w:val="none"/>
      <w:suff w:val="nothing"/>
      <w:lvlText w:val=""/>
      <w:lvlJc w:val="left"/>
      <w:pPr>
        <w:ind w:left="0" w:hanging="0"/>
      </w:pPr>
    </w:lvl>
    <w:lvl w:ilvl="6">
      <w:start w:val="1"/>
      <w:numFmt w:val="none"/>
      <w:suff w:val="nothing"/>
      <w:lvlText w:val=""/>
      <w:lvlJc w:val="left"/>
      <w:pPr>
        <w:ind w:left="0" w:hanging="0"/>
      </w:pPr>
    </w:lvl>
    <w:lvl w:ilvl="7">
      <w:start w:val="1"/>
      <w:numFmt w:val="none"/>
      <w:suff w:val="nothing"/>
      <w:lvlText w:val=""/>
      <w:lvlJc w:val="left"/>
      <w:pPr>
        <w:ind w:left="0" w:hanging="0"/>
      </w:pPr>
    </w:lvl>
    <w:lvl w:ilvl="8">
      <w:start w:val="1"/>
      <w:numFmt w:val="none"/>
      <w:suff w:val="nothing"/>
      <w:lvlText w:val=""/>
      <w:lvlJc w:val="left"/>
      <w:pPr>
        <w:ind w:left="0" w:hanging="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  <w:num w:numId="27">
    <w:abstractNumId w:val="27"/>
  </w:num>
  <w:num w:numId="28">
    <w:abstractNumId w:val="28"/>
  </w:num>
  <w:num w:numId="29">
    <w:abstractNumId w:val="29"/>
  </w:num>
  <w:num w:numId="30">
    <w:abstractNumId w:val="30"/>
  </w:num>
  <w:num w:numId="31">
    <w:abstractNumId w:val="31"/>
  </w:num>
  <w:num w:numId="32">
    <w:abstractNumId w:val="32"/>
  </w:num>
  <w:num w:numId="33">
    <w:abstractNumId w:val="33"/>
  </w:num>
  <w:num w:numId="34">
    <w:abstractNumId w:val="34"/>
  </w:num>
</w:numbering>
</file>

<file path=word/settings.xml><?xml version="1.0" encoding="utf-8"?>
<w:settings xmlns:w="http://schemas.openxmlformats.org/wordprocessingml/2006/main">
  <w:zoom w:percent="86"/>
  <w:defaultTabStop w:val="708"/>
  <w:compat/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" w:cs="" w:asciiTheme="minorHAnsi" w:cstheme="minorBidi" w:eastAsiaTheme="minorEastAsia" w:hAnsiTheme="minorHAnsi"/>
        <w:sz w:val="22"/>
        <w:szCs w:val="22"/>
        <w:lang w:val="ru-RU" w:eastAsia="ru-RU" w:bidi="ar-SA"/>
      </w:rPr>
    </w:rPrDefault>
    <w:pPrDefault>
      <w:pPr/>
    </w:pPrDefault>
  </w:docDefaults>
  <w:latentStyles w:defLockedState="0" w:defUIPriority="99" w:defSemiHidden="1" w:defUnhideWhenUsed="1" w:defQFormat="0" w:count="267">
    <w:lsdException w:name="Normal" w:uiPriority="0" w:semiHidden="0" w:unhideWhenUsed="0" w:qFormat="1"/>
    <w:lsdException w:name="heading 1" w:uiPriority="9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10" w:semiHidden="0" w:unhideWhenUsed="0" w:qFormat="1"/>
    <w:lsdException w:name="Default Paragraph Font" w:uiPriority="1"/>
    <w:lsdException w:name="Subtitle" w:uiPriority="11" w:semiHidden="0" w:unhideWhenUsed="0" w:qFormat="1"/>
    <w:lsdException w:name="Strong" w:uiPriority="22" w:semiHidden="0" w:unhideWhenUsed="0" w:qFormat="1"/>
    <w:lsdException w:name="Emphasis" w:uiPriority="0" w:semiHidden="0" w:unhideWhenUsed="0" w:qFormat="1"/>
    <w:lsdException w:name="Table Grid" w:uiPriority="59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pPr>
      <w:widowControl/>
      <w:bidi w:val="0"/>
      <w:spacing w:lineRule="auto" w:line="276" w:before="0" w:after="200"/>
      <w:jc w:val="left"/>
    </w:pPr>
    <w:rPr>
      <w:rFonts w:ascii="Calibri" w:hAnsi="Calibri" w:eastAsia="" w:cs="" w:asciiTheme="minorHAnsi" w:cstheme="minorBidi" w:eastAsiaTheme="minorEastAsia" w:hAnsiTheme="minorHAnsi"/>
      <w:color w:val="auto"/>
      <w:kern w:val="0"/>
      <w:sz w:val="22"/>
      <w:szCs w:val="22"/>
      <w:lang w:val="ru-RU" w:eastAsia="ru-RU" w:bidi="ar-SA"/>
    </w:rPr>
  </w:style>
  <w:style w:type="paragraph" w:styleId="1">
    <w:name w:val="Heading 1"/>
    <w:basedOn w:val="Normal"/>
    <w:next w:val="Normal"/>
    <w:link w:val="10"/>
    <w:uiPriority w:val="9"/>
    <w:qFormat/>
    <w:rsid w:val="00f867d7"/>
    <w:pPr>
      <w:keepNext w:val="true"/>
      <w:spacing w:lineRule="auto" w:line="240" w:before="0" w:after="0"/>
      <w:ind w:firstLine="284"/>
      <w:jc w:val="center"/>
      <w:outlineLvl w:val="0"/>
    </w:pPr>
    <w:rPr>
      <w:rFonts w:ascii="Times New Roman" w:hAnsi="Times New Roman" w:eastAsia="Times New Roman" w:cs="Times New Roman"/>
      <w:sz w:val="24"/>
      <w:szCs w:val="24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11" w:customStyle="1">
    <w:name w:val="Заголовок 1 Знак"/>
    <w:basedOn w:val="DefaultParagraphFont"/>
    <w:link w:val="1"/>
    <w:uiPriority w:val="9"/>
    <w:qFormat/>
    <w:rsid w:val="00f867d7"/>
    <w:rPr>
      <w:rFonts w:ascii="Times New Roman" w:hAnsi="Times New Roman" w:eastAsia="Times New Roman" w:cs="Times New Roman"/>
      <w:sz w:val="24"/>
      <w:szCs w:val="24"/>
    </w:rPr>
  </w:style>
  <w:style w:type="character" w:styleId="Style13">
    <w:name w:val="Выделение"/>
    <w:qFormat/>
    <w:rsid w:val="00f867d7"/>
    <w:rPr>
      <w:i/>
      <w:iCs/>
    </w:rPr>
  </w:style>
  <w:style w:type="character" w:styleId="Style14">
    <w:name w:val="Интернет-ссылка"/>
    <w:uiPriority w:val="99"/>
    <w:unhideWhenUsed/>
    <w:rsid w:val="00f867d7"/>
    <w:rPr>
      <w:color w:val="0000FF"/>
      <w:u w:val="single"/>
    </w:rPr>
  </w:style>
  <w:style w:type="character" w:styleId="Style15" w:customStyle="1">
    <w:name w:val="Верхний колонтитул Знак"/>
    <w:basedOn w:val="DefaultParagraphFont"/>
    <w:link w:val="a8"/>
    <w:uiPriority w:val="99"/>
    <w:qFormat/>
    <w:rsid w:val="00f867d7"/>
    <w:rPr>
      <w:rFonts w:ascii="Calibri" w:hAnsi="Calibri" w:eastAsia="Times New Roman" w:cs="Times New Roman"/>
    </w:rPr>
  </w:style>
  <w:style w:type="character" w:styleId="Style16" w:customStyle="1">
    <w:name w:val="Нижний колонтитул Знак"/>
    <w:basedOn w:val="DefaultParagraphFont"/>
    <w:link w:val="aa"/>
    <w:uiPriority w:val="99"/>
    <w:qFormat/>
    <w:rsid w:val="00f867d7"/>
    <w:rPr>
      <w:rFonts w:ascii="Calibri" w:hAnsi="Calibri" w:eastAsia="Times New Roman" w:cs="Times New Roman"/>
    </w:rPr>
  </w:style>
  <w:style w:type="character" w:styleId="ListLabel1">
    <w:name w:val="ListLabel 1"/>
    <w:qFormat/>
    <w:rPr>
      <w:sz w:val="20"/>
    </w:rPr>
  </w:style>
  <w:style w:type="character" w:styleId="ListLabel2">
    <w:name w:val="ListLabel 2"/>
    <w:qFormat/>
    <w:rPr>
      <w:sz w:val="20"/>
    </w:rPr>
  </w:style>
  <w:style w:type="character" w:styleId="ListLabel3">
    <w:name w:val="ListLabel 3"/>
    <w:qFormat/>
    <w:rPr>
      <w:sz w:val="20"/>
    </w:rPr>
  </w:style>
  <w:style w:type="character" w:styleId="ListLabel4">
    <w:name w:val="ListLabel 4"/>
    <w:qFormat/>
    <w:rPr>
      <w:sz w:val="20"/>
    </w:rPr>
  </w:style>
  <w:style w:type="character" w:styleId="ListLabel5">
    <w:name w:val="ListLabel 5"/>
    <w:qFormat/>
    <w:rPr>
      <w:sz w:val="20"/>
    </w:rPr>
  </w:style>
  <w:style w:type="character" w:styleId="ListLabel6">
    <w:name w:val="ListLabel 6"/>
    <w:qFormat/>
    <w:rPr>
      <w:sz w:val="20"/>
    </w:rPr>
  </w:style>
  <w:style w:type="character" w:styleId="ListLabel7">
    <w:name w:val="ListLabel 7"/>
    <w:qFormat/>
    <w:rPr>
      <w:sz w:val="20"/>
    </w:rPr>
  </w:style>
  <w:style w:type="character" w:styleId="ListLabel8">
    <w:name w:val="ListLabel 8"/>
    <w:qFormat/>
    <w:rPr>
      <w:sz w:val="20"/>
    </w:rPr>
  </w:style>
  <w:style w:type="character" w:styleId="ListLabel9">
    <w:name w:val="ListLabel 9"/>
    <w:qFormat/>
    <w:rPr>
      <w:sz w:val="20"/>
    </w:rPr>
  </w:style>
  <w:style w:type="character" w:styleId="ListLabel10">
    <w:name w:val="ListLabel 10"/>
    <w:qFormat/>
    <w:rPr>
      <w:sz w:val="20"/>
    </w:rPr>
  </w:style>
  <w:style w:type="character" w:styleId="ListLabel11">
    <w:name w:val="ListLabel 11"/>
    <w:qFormat/>
    <w:rPr>
      <w:sz w:val="20"/>
    </w:rPr>
  </w:style>
  <w:style w:type="character" w:styleId="ListLabel12">
    <w:name w:val="ListLabel 12"/>
    <w:qFormat/>
    <w:rPr>
      <w:sz w:val="20"/>
    </w:rPr>
  </w:style>
  <w:style w:type="character" w:styleId="ListLabel13">
    <w:name w:val="ListLabel 13"/>
    <w:qFormat/>
    <w:rPr>
      <w:sz w:val="20"/>
    </w:rPr>
  </w:style>
  <w:style w:type="character" w:styleId="ListLabel14">
    <w:name w:val="ListLabel 14"/>
    <w:qFormat/>
    <w:rPr>
      <w:sz w:val="20"/>
    </w:rPr>
  </w:style>
  <w:style w:type="character" w:styleId="ListLabel15">
    <w:name w:val="ListLabel 15"/>
    <w:qFormat/>
    <w:rPr>
      <w:sz w:val="20"/>
    </w:rPr>
  </w:style>
  <w:style w:type="character" w:styleId="ListLabel16">
    <w:name w:val="ListLabel 16"/>
    <w:qFormat/>
    <w:rPr>
      <w:sz w:val="20"/>
    </w:rPr>
  </w:style>
  <w:style w:type="character" w:styleId="ListLabel17">
    <w:name w:val="ListLabel 17"/>
    <w:qFormat/>
    <w:rPr>
      <w:sz w:val="20"/>
    </w:rPr>
  </w:style>
  <w:style w:type="character" w:styleId="ListLabel18">
    <w:name w:val="ListLabel 18"/>
    <w:qFormat/>
    <w:rPr>
      <w:sz w:val="20"/>
    </w:rPr>
  </w:style>
  <w:style w:type="character" w:styleId="ListLabel19">
    <w:name w:val="ListLabel 19"/>
    <w:qFormat/>
    <w:rPr>
      <w:rFonts w:ascii="Times New Roman" w:hAnsi="Times New Roman"/>
      <w:color w:val="0000FF"/>
      <w:sz w:val="26"/>
      <w:szCs w:val="26"/>
      <w:u w:val="single"/>
    </w:rPr>
  </w:style>
  <w:style w:type="character" w:styleId="ListLabel20">
    <w:name w:val="ListLabel 20"/>
    <w:qFormat/>
    <w:rPr>
      <w:rFonts w:ascii="Times New Roman" w:hAnsi="Times New Roman"/>
      <w:color w:val="002060"/>
      <w:sz w:val="26"/>
      <w:szCs w:val="26"/>
      <w:u w:val="single"/>
    </w:rPr>
  </w:style>
  <w:style w:type="paragraph" w:styleId="Style17">
    <w:name w:val="Заголовок"/>
    <w:basedOn w:val="Normal"/>
    <w:next w:val="Style18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Style18">
    <w:name w:val="Body Text"/>
    <w:basedOn w:val="Normal"/>
    <w:pPr>
      <w:spacing w:lineRule="auto" w:line="276" w:before="0" w:after="140"/>
    </w:pPr>
    <w:rPr/>
  </w:style>
  <w:style w:type="paragraph" w:styleId="Style19">
    <w:name w:val="List"/>
    <w:basedOn w:val="Style18"/>
    <w:pPr/>
    <w:rPr>
      <w:rFonts w:cs="Arial"/>
    </w:rPr>
  </w:style>
  <w:style w:type="paragraph" w:styleId="Style20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Style21">
    <w:name w:val="Указатель"/>
    <w:basedOn w:val="Normal"/>
    <w:qFormat/>
    <w:pPr>
      <w:suppressLineNumbers/>
    </w:pPr>
    <w:rPr>
      <w:rFonts w:cs="Arial"/>
    </w:rPr>
  </w:style>
  <w:style w:type="paragraph" w:styleId="NormalWeb">
    <w:name w:val="Normal (Web)"/>
    <w:basedOn w:val="Normal"/>
    <w:uiPriority w:val="99"/>
    <w:unhideWhenUsed/>
    <w:qFormat/>
    <w:rsid w:val="00f867d7"/>
    <w:pPr>
      <w:spacing w:lineRule="auto" w:line="240" w:beforeAutospacing="1" w:afterAutospacing="1"/>
    </w:pPr>
    <w:rPr>
      <w:rFonts w:ascii="Times New Roman" w:hAnsi="Times New Roman" w:eastAsia="Times New Roman" w:cs="Times New Roman"/>
      <w:sz w:val="24"/>
      <w:szCs w:val="24"/>
    </w:rPr>
  </w:style>
  <w:style w:type="paragraph" w:styleId="NoSpacing">
    <w:name w:val="No Spacing"/>
    <w:uiPriority w:val="1"/>
    <w:qFormat/>
    <w:rsid w:val="00f867d7"/>
    <w:pPr>
      <w:widowControl/>
      <w:bidi w:val="0"/>
      <w:spacing w:lineRule="auto" w:line="240" w:before="0" w:after="0"/>
      <w:jc w:val="left"/>
    </w:pPr>
    <w:rPr>
      <w:rFonts w:ascii="Calibri" w:hAnsi="Calibri" w:eastAsia="Times New Roman" w:cs="Times New Roman" w:asciiTheme="minorHAnsi" w:hAnsiTheme="minorHAnsi"/>
      <w:color w:val="auto"/>
      <w:kern w:val="0"/>
      <w:sz w:val="22"/>
      <w:szCs w:val="22"/>
      <w:lang w:val="ru-RU" w:eastAsia="ru-RU" w:bidi="ar-SA"/>
    </w:rPr>
  </w:style>
  <w:style w:type="paragraph" w:styleId="ListParagraph">
    <w:name w:val="List Paragraph"/>
    <w:basedOn w:val="Normal"/>
    <w:uiPriority w:val="34"/>
    <w:qFormat/>
    <w:rsid w:val="00f867d7"/>
    <w:pPr>
      <w:spacing w:before="0" w:after="200"/>
      <w:ind w:left="720" w:hanging="0"/>
      <w:contextualSpacing/>
    </w:pPr>
    <w:rPr>
      <w:rFonts w:ascii="Calibri" w:hAnsi="Calibri" w:eastAsia="Times New Roman" w:cs="Times New Roman"/>
    </w:rPr>
  </w:style>
  <w:style w:type="paragraph" w:styleId="Style22">
    <w:name w:val="Header"/>
    <w:basedOn w:val="Normal"/>
    <w:link w:val="a9"/>
    <w:uiPriority w:val="99"/>
    <w:unhideWhenUsed/>
    <w:rsid w:val="00f867d7"/>
    <w:pPr>
      <w:tabs>
        <w:tab w:val="center" w:pos="4677" w:leader="none"/>
        <w:tab w:val="right" w:pos="9355" w:leader="none"/>
      </w:tabs>
    </w:pPr>
    <w:rPr>
      <w:rFonts w:ascii="Calibri" w:hAnsi="Calibri" w:eastAsia="Times New Roman" w:cs="Times New Roman"/>
    </w:rPr>
  </w:style>
  <w:style w:type="paragraph" w:styleId="Style23">
    <w:name w:val="Footer"/>
    <w:basedOn w:val="Normal"/>
    <w:link w:val="ab"/>
    <w:uiPriority w:val="99"/>
    <w:unhideWhenUsed/>
    <w:rsid w:val="00f867d7"/>
    <w:pPr>
      <w:tabs>
        <w:tab w:val="center" w:pos="4677" w:leader="none"/>
        <w:tab w:val="right" w:pos="9355" w:leader="none"/>
      </w:tabs>
    </w:pPr>
    <w:rPr>
      <w:rFonts w:ascii="Calibri" w:hAnsi="Calibri" w:eastAsia="Times New Roman" w:cs="Times New Roman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jpeg"/><Relationship Id="rId3" Type="http://schemas.openxmlformats.org/officeDocument/2006/relationships/hyperlink" Target="https://znanium.com/catalog/product/1012153" TargetMode="External"/><Relationship Id="rId4" Type="http://schemas.openxmlformats.org/officeDocument/2006/relationships/hyperlink" Target="https://znanium.com/catalog/product/1150311" TargetMode="External"/><Relationship Id="rId5" Type="http://schemas.openxmlformats.org/officeDocument/2006/relationships/hyperlink" Target="https://znanium.com/catalog/product/1138798" TargetMode="External"/><Relationship Id="rId6" Type="http://schemas.openxmlformats.org/officeDocument/2006/relationships/hyperlink" Target="https://znanium.com/catalog/product/1045712" TargetMode="External"/><Relationship Id="rId7" Type="http://schemas.openxmlformats.org/officeDocument/2006/relationships/hyperlink" Target="http://znanium.com/" TargetMode="External"/><Relationship Id="rId8" Type="http://schemas.openxmlformats.org/officeDocument/2006/relationships/hyperlink" Target="http://www.fcior/" TargetMode="External"/><Relationship Id="rId9" Type="http://schemas.openxmlformats.org/officeDocument/2006/relationships/hyperlink" Target="http://www.dic/" TargetMode="External"/><Relationship Id="rId10" Type="http://schemas.openxmlformats.org/officeDocument/2006/relationships/hyperlink" Target="http://www.st-books/" TargetMode="External"/><Relationship Id="rId11" Type="http://schemas.openxmlformats.org/officeDocument/2006/relationships/hyperlink" Target="https://zoom.us/" TargetMode="External"/><Relationship Id="rId12" Type="http://schemas.openxmlformats.org/officeDocument/2006/relationships/numbering" Target="numbering.xml"/><Relationship Id="rId13" Type="http://schemas.openxmlformats.org/officeDocument/2006/relationships/fontTable" Target="fontTable.xml"/><Relationship Id="rId14" Type="http://schemas.openxmlformats.org/officeDocument/2006/relationships/settings" Target="settings.xml"/><Relationship Id="rId15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Application>LibreOffice/6.1.0.3$Windows_x86 LibreOffice_project/efb621ed25068d70781dc026f7e9c5187a4decd1</Application>
  <Pages>54</Pages>
  <Words>9767</Words>
  <Characters>56596</Characters>
  <CharactersWithSpaces>65019</CharactersWithSpaces>
  <Paragraphs>1493</Paragraphs>
  <Company>SPecialiST RePack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2022-10-10T17:36:00Z</dcterms:created>
  <dc:creator>XTreme.ws</dc:creator>
  <dc:description/>
  <dc:language>ru-RU</dc:language>
  <cp:lastModifiedBy/>
  <dcterms:modified xsi:type="dcterms:W3CDTF">2022-10-26T14:15:24Z</dcterms:modified>
  <cp:revision>3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Company">
    <vt:lpwstr>SPecialiST RePack</vt:lpwstr>
  </property>
  <property fmtid="{D5CDD505-2E9C-101B-9397-08002B2CF9AE}" pid="4" name="DocSecurity">
    <vt:i4>0</vt:i4>
  </property>
  <property fmtid="{D5CDD505-2E9C-101B-9397-08002B2CF9AE}" pid="5" name="HyperlinksChanged">
    <vt:bool>0</vt:bool>
  </property>
  <property fmtid="{D5CDD505-2E9C-101B-9397-08002B2CF9AE}" pid="6" name="LinksUpToDate">
    <vt:bool>0</vt:bool>
  </property>
  <property fmtid="{D5CDD505-2E9C-101B-9397-08002B2CF9AE}" pid="7" name="ScaleCrop">
    <vt:bool>0</vt:bool>
  </property>
  <property fmtid="{D5CDD505-2E9C-101B-9397-08002B2CF9AE}" pid="8" name="ShareDoc">
    <vt:bool>0</vt:bool>
  </property>
</Properties>
</file>